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562B6" w14:textId="77777777" w:rsidR="00D029EF" w:rsidRPr="00D1445D" w:rsidRDefault="00D029EF" w:rsidP="00C00DA0">
      <w:pPr>
        <w:adjustRightInd w:val="0"/>
        <w:snapToGrid w:val="0"/>
        <w:jc w:val="both"/>
        <w:rPr>
          <w:color w:val="000000" w:themeColor="text1"/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395"/>
        <w:gridCol w:w="2686"/>
      </w:tblGrid>
      <w:tr w:rsidR="00D029EF" w:rsidRPr="005007FB" w14:paraId="7CDA8E1B" w14:textId="77777777" w:rsidTr="00F4120D">
        <w:tc>
          <w:tcPr>
            <w:tcW w:w="2263" w:type="dxa"/>
          </w:tcPr>
          <w:p w14:paraId="7EB8D287" w14:textId="77777777" w:rsidR="00D029EF" w:rsidRDefault="00D029EF" w:rsidP="00C00DA0">
            <w:pPr>
              <w:adjustRightInd w:val="0"/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E504E6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678A9B57" wp14:editId="4B764A45">
                  <wp:extent cx="859726" cy="830416"/>
                  <wp:effectExtent l="0" t="0" r="444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75" cy="865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719356" w14:textId="77777777" w:rsidR="00D029EF" w:rsidRPr="006C6B4D" w:rsidRDefault="00D029EF" w:rsidP="00C00DA0">
            <w:pPr>
              <w:adjustRightInd w:val="0"/>
              <w:snapToGrid w:val="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Faculty of Law</w:t>
            </w:r>
          </w:p>
        </w:tc>
        <w:tc>
          <w:tcPr>
            <w:tcW w:w="4395" w:type="dxa"/>
          </w:tcPr>
          <w:p w14:paraId="072DFB53" w14:textId="77777777" w:rsidR="00D029EF" w:rsidRDefault="00D029EF" w:rsidP="00C00DA0">
            <w:pPr>
              <w:adjustRightInd w:val="0"/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140C27F7" wp14:editId="3165DB9D">
                  <wp:extent cx="1093608" cy="857732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252" cy="881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0F51A8" w14:textId="77777777" w:rsidR="00D029EF" w:rsidRPr="006C6B4D" w:rsidRDefault="00D029EF" w:rsidP="00C00DA0">
            <w:pPr>
              <w:adjustRightInd w:val="0"/>
              <w:snapToGrid w:val="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UNESCO Chair o</w:t>
            </w:r>
            <w:r w:rsidRPr="006C6B4D">
              <w:rPr>
                <w:color w:val="000000" w:themeColor="text1"/>
                <w:sz w:val="28"/>
                <w:szCs w:val="28"/>
                <w:lang w:val="en-US"/>
              </w:rPr>
              <w:t>n Copyright, Related, Cultural and Information Rights</w:t>
            </w:r>
          </w:p>
        </w:tc>
        <w:tc>
          <w:tcPr>
            <w:tcW w:w="2686" w:type="dxa"/>
          </w:tcPr>
          <w:p w14:paraId="08BC5DD8" w14:textId="77777777" w:rsidR="00D029EF" w:rsidRDefault="00D029EF" w:rsidP="00C00DA0">
            <w:pPr>
              <w:adjustRightInd w:val="0"/>
              <w:snapToGrid w:val="0"/>
              <w:jc w:val="center"/>
              <w:rPr>
                <w:color w:val="000000" w:themeColor="text1"/>
                <w:sz w:val="28"/>
                <w:szCs w:val="28"/>
              </w:rPr>
            </w:pPr>
            <w:r w:rsidRPr="00E504E6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2BA6E84F" wp14:editId="3D2AE31C">
                  <wp:extent cx="859726" cy="830416"/>
                  <wp:effectExtent l="0" t="0" r="444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75" cy="865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68E9B5" w14:textId="77777777" w:rsidR="00D029EF" w:rsidRPr="006C6B4D" w:rsidRDefault="00D029EF" w:rsidP="00C00DA0">
            <w:pPr>
              <w:adjustRightInd w:val="0"/>
              <w:snapToGrid w:val="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6C6B4D">
              <w:rPr>
                <w:color w:val="000000" w:themeColor="text1"/>
                <w:sz w:val="28"/>
                <w:szCs w:val="28"/>
                <w:lang w:val="en-US"/>
              </w:rPr>
              <w:t>Faculty of Communications, Media and Design</w:t>
            </w:r>
          </w:p>
        </w:tc>
      </w:tr>
    </w:tbl>
    <w:p w14:paraId="62034F06" w14:textId="6EF3423F" w:rsidR="009F4A95" w:rsidRPr="00D029EF" w:rsidRDefault="009F4A95" w:rsidP="00C00DA0">
      <w:pPr>
        <w:adjustRightInd w:val="0"/>
        <w:snapToGrid w:val="0"/>
        <w:jc w:val="both"/>
        <w:rPr>
          <w:color w:val="000000" w:themeColor="text1"/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395"/>
        <w:gridCol w:w="2686"/>
      </w:tblGrid>
      <w:tr w:rsidR="009F4A95" w:rsidRPr="005007FB" w14:paraId="413CEC23" w14:textId="77777777" w:rsidTr="00B53F4F">
        <w:tc>
          <w:tcPr>
            <w:tcW w:w="2263" w:type="dxa"/>
          </w:tcPr>
          <w:p w14:paraId="5E2AE2BC" w14:textId="04D07841" w:rsidR="009F4A95" w:rsidRPr="00103877" w:rsidRDefault="009F4A95" w:rsidP="00C00DA0">
            <w:pPr>
              <w:adjustRightInd w:val="0"/>
              <w:snapToGrid w:val="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395" w:type="dxa"/>
          </w:tcPr>
          <w:p w14:paraId="2E492515" w14:textId="4FED9E8C" w:rsidR="009F4A95" w:rsidRPr="00103877" w:rsidRDefault="009F4A95" w:rsidP="00C00DA0">
            <w:pPr>
              <w:adjustRightInd w:val="0"/>
              <w:snapToGrid w:val="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2686" w:type="dxa"/>
          </w:tcPr>
          <w:p w14:paraId="472067DA" w14:textId="26B297AF" w:rsidR="009F4A95" w:rsidRPr="00103877" w:rsidRDefault="009F4A95" w:rsidP="00C00DA0">
            <w:pPr>
              <w:adjustRightInd w:val="0"/>
              <w:snapToGrid w:val="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</w:tr>
    </w:tbl>
    <w:p w14:paraId="1C26F666" w14:textId="71EB114B" w:rsidR="005D7BF8" w:rsidRPr="00103877" w:rsidRDefault="005D7BF8" w:rsidP="00C00DA0">
      <w:pPr>
        <w:adjustRightInd w:val="0"/>
        <w:snapToGrid w:val="0"/>
        <w:ind w:firstLine="709"/>
        <w:jc w:val="both"/>
        <w:rPr>
          <w:color w:val="000000" w:themeColor="text1"/>
          <w:sz w:val="28"/>
          <w:szCs w:val="28"/>
          <w:lang w:val="en-US"/>
        </w:rPr>
      </w:pPr>
    </w:p>
    <w:p w14:paraId="3B39840D" w14:textId="127EE10A" w:rsidR="00D029EF" w:rsidRDefault="00D029EF" w:rsidP="00C00DA0">
      <w:pPr>
        <w:adjustRightInd w:val="0"/>
        <w:snapToGrid w:val="0"/>
        <w:jc w:val="right"/>
        <w:rPr>
          <w:i/>
          <w:iCs/>
          <w:color w:val="000000" w:themeColor="text1"/>
          <w:sz w:val="28"/>
          <w:szCs w:val="28"/>
          <w:lang w:val="en-US"/>
        </w:rPr>
      </w:pPr>
      <w:r>
        <w:rPr>
          <w:i/>
          <w:iCs/>
          <w:color w:val="000000" w:themeColor="text1"/>
          <w:sz w:val="28"/>
          <w:szCs w:val="28"/>
          <w:lang w:val="en-US"/>
        </w:rPr>
        <w:t>Draft version</w:t>
      </w:r>
      <w:r w:rsidR="005D7BF8" w:rsidRPr="00D029EF">
        <w:rPr>
          <w:i/>
          <w:iCs/>
          <w:color w:val="000000" w:themeColor="text1"/>
          <w:sz w:val="28"/>
          <w:szCs w:val="28"/>
          <w:lang w:val="en-US"/>
        </w:rPr>
        <w:t xml:space="preserve"> </w:t>
      </w:r>
      <w:r w:rsidR="008965A0">
        <w:rPr>
          <w:i/>
          <w:iCs/>
          <w:color w:val="000000" w:themeColor="text1"/>
          <w:sz w:val="28"/>
          <w:szCs w:val="28"/>
          <w:lang w:val="en-US"/>
        </w:rPr>
        <w:t>10</w:t>
      </w:r>
      <w:r w:rsidRPr="00D029EF">
        <w:rPr>
          <w:i/>
          <w:iCs/>
          <w:color w:val="000000" w:themeColor="text1"/>
          <w:sz w:val="28"/>
          <w:szCs w:val="28"/>
          <w:lang w:val="en-US"/>
        </w:rPr>
        <w:t xml:space="preserve">.0 </w:t>
      </w:r>
      <w:r>
        <w:rPr>
          <w:i/>
          <w:iCs/>
          <w:color w:val="000000" w:themeColor="text1"/>
          <w:sz w:val="28"/>
          <w:szCs w:val="28"/>
          <w:lang w:val="en-US"/>
        </w:rPr>
        <w:t xml:space="preserve">dated </w:t>
      </w:r>
      <w:r w:rsidR="00D61B91">
        <w:rPr>
          <w:i/>
          <w:iCs/>
          <w:color w:val="000000" w:themeColor="text1"/>
          <w:sz w:val="28"/>
          <w:szCs w:val="28"/>
          <w:lang w:val="en-US"/>
        </w:rPr>
        <w:t>30</w:t>
      </w:r>
      <w:r>
        <w:rPr>
          <w:i/>
          <w:iCs/>
          <w:color w:val="000000" w:themeColor="text1"/>
          <w:sz w:val="28"/>
          <w:szCs w:val="28"/>
          <w:lang w:val="en-US"/>
        </w:rPr>
        <w:t>/11</w:t>
      </w:r>
      <w:r w:rsidRPr="006C6B4D">
        <w:rPr>
          <w:i/>
          <w:iCs/>
          <w:color w:val="000000" w:themeColor="text1"/>
          <w:sz w:val="28"/>
          <w:szCs w:val="28"/>
          <w:lang w:val="en-US"/>
        </w:rPr>
        <w:t>/2021</w:t>
      </w:r>
    </w:p>
    <w:p w14:paraId="1DC75956" w14:textId="54E04810" w:rsidR="005D7BF8" w:rsidRPr="00D029EF" w:rsidRDefault="005D7BF8" w:rsidP="00C00DA0">
      <w:pPr>
        <w:adjustRightInd w:val="0"/>
        <w:snapToGrid w:val="0"/>
        <w:ind w:firstLine="709"/>
        <w:jc w:val="right"/>
        <w:rPr>
          <w:i/>
          <w:iCs/>
          <w:color w:val="000000" w:themeColor="text1"/>
          <w:sz w:val="28"/>
          <w:szCs w:val="28"/>
          <w:lang w:val="en-US"/>
        </w:rPr>
      </w:pPr>
    </w:p>
    <w:p w14:paraId="03BAFE27" w14:textId="77777777" w:rsidR="005D7BF8" w:rsidRPr="00D029EF" w:rsidRDefault="005D7BF8" w:rsidP="00C00DA0">
      <w:pPr>
        <w:adjustRightInd w:val="0"/>
        <w:snapToGrid w:val="0"/>
        <w:jc w:val="both"/>
        <w:rPr>
          <w:color w:val="000000" w:themeColor="text1"/>
          <w:sz w:val="28"/>
          <w:szCs w:val="28"/>
          <w:lang w:val="en-US"/>
        </w:rPr>
      </w:pPr>
    </w:p>
    <w:p w14:paraId="54B2AF0B" w14:textId="77777777" w:rsidR="00D029EF" w:rsidRPr="006C6B4D" w:rsidRDefault="00D029EF" w:rsidP="00C00DA0">
      <w:pPr>
        <w:adjustRightInd w:val="0"/>
        <w:snapToGrid w:val="0"/>
        <w:jc w:val="center"/>
        <w:rPr>
          <w:color w:val="000000" w:themeColor="text1"/>
          <w:sz w:val="28"/>
          <w:szCs w:val="28"/>
          <w:lang w:val="en-US"/>
        </w:rPr>
      </w:pPr>
      <w:r w:rsidRPr="006C6B4D">
        <w:rPr>
          <w:color w:val="000000" w:themeColor="text1"/>
          <w:sz w:val="28"/>
          <w:szCs w:val="28"/>
          <w:lang w:val="en-US"/>
        </w:rPr>
        <w:t>Preliminary program</w:t>
      </w:r>
    </w:p>
    <w:p w14:paraId="65F217C7" w14:textId="77777777" w:rsidR="00D029EF" w:rsidRPr="006C6B4D" w:rsidRDefault="00D029EF" w:rsidP="00C00DA0">
      <w:pPr>
        <w:adjustRightInd w:val="0"/>
        <w:snapToGrid w:val="0"/>
        <w:jc w:val="center"/>
        <w:rPr>
          <w:color w:val="000000" w:themeColor="text1"/>
          <w:sz w:val="28"/>
          <w:szCs w:val="28"/>
          <w:lang w:val="en-US"/>
        </w:rPr>
      </w:pPr>
      <w:r w:rsidRPr="006C6B4D">
        <w:rPr>
          <w:color w:val="000000" w:themeColor="text1"/>
          <w:sz w:val="28"/>
          <w:szCs w:val="28"/>
          <w:lang w:val="en-US"/>
        </w:rPr>
        <w:t>XXX international conference</w:t>
      </w:r>
    </w:p>
    <w:p w14:paraId="138724E2" w14:textId="77777777" w:rsidR="00D029EF" w:rsidRPr="006C6B4D" w:rsidRDefault="00D029EF" w:rsidP="00C00DA0">
      <w:pPr>
        <w:adjustRightInd w:val="0"/>
        <w:snapToGrid w:val="0"/>
        <w:jc w:val="center"/>
        <w:rPr>
          <w:b/>
          <w:color w:val="000000" w:themeColor="text1"/>
          <w:sz w:val="28"/>
          <w:szCs w:val="28"/>
          <w:lang w:val="en-US"/>
        </w:rPr>
      </w:pPr>
      <w:r>
        <w:rPr>
          <w:b/>
          <w:color w:val="000000" w:themeColor="text1"/>
          <w:sz w:val="28"/>
          <w:szCs w:val="28"/>
          <w:lang w:val="en-US"/>
        </w:rPr>
        <w:t>“Three Decades of Russian Media L</w:t>
      </w:r>
      <w:r w:rsidRPr="006C6B4D">
        <w:rPr>
          <w:b/>
          <w:color w:val="000000" w:themeColor="text1"/>
          <w:sz w:val="28"/>
          <w:szCs w:val="28"/>
          <w:lang w:val="en-US"/>
        </w:rPr>
        <w:t>egislation:</w:t>
      </w:r>
    </w:p>
    <w:p w14:paraId="429EA1AE" w14:textId="77777777" w:rsidR="00D029EF" w:rsidRPr="006C6B4D" w:rsidRDefault="00D029EF" w:rsidP="00C00DA0">
      <w:pPr>
        <w:adjustRightInd w:val="0"/>
        <w:snapToGrid w:val="0"/>
        <w:jc w:val="center"/>
        <w:rPr>
          <w:b/>
          <w:color w:val="000000" w:themeColor="text1"/>
          <w:sz w:val="28"/>
          <w:szCs w:val="28"/>
          <w:lang w:val="en-US"/>
        </w:rPr>
      </w:pPr>
      <w:r>
        <w:rPr>
          <w:b/>
          <w:color w:val="000000" w:themeColor="text1"/>
          <w:sz w:val="28"/>
          <w:szCs w:val="28"/>
          <w:lang w:val="en-US"/>
        </w:rPr>
        <w:t>R</w:t>
      </w:r>
      <w:r w:rsidRPr="006C6B4D">
        <w:rPr>
          <w:b/>
          <w:color w:val="000000" w:themeColor="text1"/>
          <w:sz w:val="28"/>
          <w:szCs w:val="28"/>
          <w:lang w:val="en-US"/>
        </w:rPr>
        <w:t xml:space="preserve">esults and </w:t>
      </w:r>
      <w:r>
        <w:rPr>
          <w:b/>
          <w:color w:val="000000" w:themeColor="text1"/>
          <w:sz w:val="28"/>
          <w:szCs w:val="28"/>
          <w:lang w:val="en-US"/>
        </w:rPr>
        <w:t>Prospects</w:t>
      </w:r>
      <w:r w:rsidRPr="006C6B4D">
        <w:rPr>
          <w:b/>
          <w:color w:val="000000" w:themeColor="text1"/>
          <w:sz w:val="28"/>
          <w:szCs w:val="28"/>
          <w:lang w:val="en-US"/>
        </w:rPr>
        <w:t>"</w:t>
      </w:r>
    </w:p>
    <w:p w14:paraId="17D79956" w14:textId="77777777" w:rsidR="00F61966" w:rsidRDefault="00F61966" w:rsidP="00C00DA0">
      <w:pPr>
        <w:adjustRightInd w:val="0"/>
        <w:snapToGrid w:val="0"/>
        <w:jc w:val="center"/>
        <w:rPr>
          <w:color w:val="000000" w:themeColor="text1"/>
          <w:sz w:val="28"/>
          <w:szCs w:val="28"/>
          <w:lang w:val="en-US"/>
        </w:rPr>
      </w:pPr>
    </w:p>
    <w:p w14:paraId="5AAD7729" w14:textId="77777777" w:rsidR="00D029EF" w:rsidRPr="00D029EF" w:rsidRDefault="00D029EF" w:rsidP="00C00DA0">
      <w:pPr>
        <w:adjustRightInd w:val="0"/>
        <w:snapToGrid w:val="0"/>
        <w:jc w:val="center"/>
        <w:rPr>
          <w:color w:val="000000" w:themeColor="text1"/>
          <w:sz w:val="28"/>
          <w:szCs w:val="28"/>
          <w:lang w:val="en-US"/>
        </w:rPr>
      </w:pPr>
    </w:p>
    <w:p w14:paraId="5C4C4956" w14:textId="77777777" w:rsidR="00D029EF" w:rsidRPr="006C6B4D" w:rsidRDefault="00D029EF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  <w:r w:rsidRPr="006C6B4D">
        <w:rPr>
          <w:b/>
          <w:bCs/>
          <w:color w:val="000000" w:themeColor="text1"/>
          <w:sz w:val="28"/>
          <w:szCs w:val="28"/>
          <w:lang w:val="en-US"/>
        </w:rPr>
        <w:t>Tuesday, December 21, 2021</w:t>
      </w:r>
    </w:p>
    <w:p w14:paraId="75A657E2" w14:textId="77777777" w:rsidR="00D029EF" w:rsidRDefault="00D029EF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  <w:r w:rsidRPr="006C6B4D">
        <w:rPr>
          <w:b/>
          <w:bCs/>
          <w:color w:val="000000" w:themeColor="text1"/>
          <w:sz w:val="28"/>
          <w:szCs w:val="28"/>
          <w:lang w:val="en-US"/>
        </w:rPr>
        <w:t xml:space="preserve">Opening of the </w:t>
      </w:r>
      <w:r>
        <w:rPr>
          <w:b/>
          <w:bCs/>
          <w:color w:val="000000" w:themeColor="text1"/>
          <w:sz w:val="28"/>
          <w:szCs w:val="28"/>
          <w:lang w:val="en-US"/>
        </w:rPr>
        <w:t>C</w:t>
      </w:r>
      <w:r w:rsidRPr="006C6B4D">
        <w:rPr>
          <w:b/>
          <w:bCs/>
          <w:color w:val="000000" w:themeColor="text1"/>
          <w:sz w:val="28"/>
          <w:szCs w:val="28"/>
          <w:lang w:val="en-US"/>
        </w:rPr>
        <w:t>onference.</w:t>
      </w:r>
    </w:p>
    <w:p w14:paraId="030059AA" w14:textId="77777777" w:rsidR="00C71BDB" w:rsidRPr="00D029EF" w:rsidRDefault="00C71BDB" w:rsidP="00C00DA0">
      <w:pPr>
        <w:adjustRightInd w:val="0"/>
        <w:snapToGrid w:val="0"/>
        <w:jc w:val="center"/>
        <w:rPr>
          <w:b/>
          <w:bCs/>
          <w:color w:val="000000" w:themeColor="text1"/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4"/>
        <w:gridCol w:w="8240"/>
      </w:tblGrid>
      <w:tr w:rsidR="00EC7AC2" w:rsidRPr="005007FB" w14:paraId="06468E16" w14:textId="77777777" w:rsidTr="00EC7AC2">
        <w:tc>
          <w:tcPr>
            <w:tcW w:w="0" w:type="auto"/>
          </w:tcPr>
          <w:p w14:paraId="5D7DE76E" w14:textId="0EBB6F62" w:rsidR="00D029EF" w:rsidRPr="00EC7AC2" w:rsidRDefault="00D029EF" w:rsidP="00C00DA0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EC7AC2">
              <w:rPr>
                <w:sz w:val="28"/>
                <w:szCs w:val="28"/>
              </w:rPr>
              <w:t>10:00 – 10:30</w:t>
            </w:r>
          </w:p>
        </w:tc>
        <w:tc>
          <w:tcPr>
            <w:tcW w:w="0" w:type="auto"/>
          </w:tcPr>
          <w:p w14:paraId="4224510F" w14:textId="763693E6" w:rsidR="00D029EF" w:rsidRPr="00EC7AC2" w:rsidRDefault="00D029EF" w:rsidP="00C00DA0">
            <w:pPr>
              <w:adjustRightInd w:val="0"/>
              <w:snapToGrid w:val="0"/>
              <w:jc w:val="both"/>
              <w:rPr>
                <w:sz w:val="28"/>
                <w:szCs w:val="28"/>
                <w:lang w:val="en-US"/>
              </w:rPr>
            </w:pPr>
            <w:r w:rsidRPr="00EC7AC2">
              <w:rPr>
                <w:i/>
                <w:iCs/>
                <w:sz w:val="28"/>
                <w:szCs w:val="28"/>
                <w:lang w:val="en-US"/>
              </w:rPr>
              <w:t>Welcome speech,</w:t>
            </w:r>
            <w:r w:rsidRPr="00EC7AC2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EC7AC2">
              <w:rPr>
                <w:b/>
                <w:iCs/>
                <w:sz w:val="28"/>
                <w:szCs w:val="28"/>
                <w:lang w:val="en-US"/>
              </w:rPr>
              <w:t xml:space="preserve">Vadim </w:t>
            </w:r>
            <w:proofErr w:type="spellStart"/>
            <w:r w:rsidRPr="00EC7AC2">
              <w:rPr>
                <w:b/>
                <w:iCs/>
                <w:sz w:val="28"/>
                <w:szCs w:val="28"/>
                <w:lang w:val="en-US"/>
              </w:rPr>
              <w:t>Vinogradov</w:t>
            </w:r>
            <w:proofErr w:type="spellEnd"/>
            <w:r w:rsidRPr="00EC7AC2">
              <w:rPr>
                <w:b/>
                <w:iCs/>
                <w:sz w:val="28"/>
                <w:szCs w:val="28"/>
                <w:lang w:val="en-US"/>
              </w:rPr>
              <w:t>,</w:t>
            </w:r>
            <w:r w:rsidRPr="00EC7AC2">
              <w:rPr>
                <w:iCs/>
                <w:sz w:val="28"/>
                <w:szCs w:val="28"/>
                <w:lang w:val="en-US"/>
              </w:rPr>
              <w:t xml:space="preserve"> Dean of the Faculty of Law, National Research University Higher School of Economics</w:t>
            </w:r>
            <w:r w:rsidR="0081392E">
              <w:rPr>
                <w:iCs/>
                <w:sz w:val="28"/>
                <w:szCs w:val="28"/>
                <w:lang w:val="en-US"/>
              </w:rPr>
              <w:t xml:space="preserve"> (HSE University)</w:t>
            </w:r>
            <w:r w:rsidRPr="00EC7AC2">
              <w:rPr>
                <w:iCs/>
                <w:sz w:val="28"/>
                <w:szCs w:val="28"/>
                <w:lang w:val="en-US"/>
              </w:rPr>
              <w:t>, Doctor of L</w:t>
            </w:r>
            <w:r w:rsidR="0081392E">
              <w:rPr>
                <w:iCs/>
                <w:sz w:val="28"/>
                <w:szCs w:val="28"/>
                <w:lang w:val="en-US"/>
              </w:rPr>
              <w:t>egal Sciences</w:t>
            </w:r>
            <w:r w:rsidRPr="00EC7AC2">
              <w:rPr>
                <w:iCs/>
                <w:sz w:val="28"/>
                <w:szCs w:val="28"/>
                <w:lang w:val="en-US"/>
              </w:rPr>
              <w:t>, Professor</w:t>
            </w:r>
          </w:p>
        </w:tc>
      </w:tr>
      <w:tr w:rsidR="00EC7AC2" w:rsidRPr="005007FB" w14:paraId="0C764023" w14:textId="77777777" w:rsidTr="00EC7AC2">
        <w:tc>
          <w:tcPr>
            <w:tcW w:w="0" w:type="auto"/>
          </w:tcPr>
          <w:p w14:paraId="5BC5891A" w14:textId="77777777" w:rsidR="00D029EF" w:rsidRPr="00EC7AC2" w:rsidRDefault="00D029EF" w:rsidP="00C00DA0">
            <w:pPr>
              <w:adjustRightInd w:val="0"/>
              <w:snapToGrid w:val="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4429A39B" w14:textId="05745822" w:rsidR="00D029EF" w:rsidRPr="00EC7AC2" w:rsidRDefault="00D029EF" w:rsidP="00C00DA0">
            <w:pPr>
              <w:adjustRightInd w:val="0"/>
              <w:snapToGrid w:val="0"/>
              <w:jc w:val="both"/>
              <w:rPr>
                <w:sz w:val="28"/>
                <w:szCs w:val="28"/>
                <w:lang w:val="en-US"/>
              </w:rPr>
            </w:pPr>
            <w:r w:rsidRPr="00EC7AC2">
              <w:rPr>
                <w:i/>
                <w:iCs/>
                <w:sz w:val="28"/>
                <w:szCs w:val="28"/>
                <w:lang w:val="en-US"/>
              </w:rPr>
              <w:t xml:space="preserve">Welcome speech, </w:t>
            </w:r>
            <w:r w:rsidRPr="00EC7AC2">
              <w:rPr>
                <w:b/>
                <w:iCs/>
                <w:sz w:val="28"/>
                <w:szCs w:val="28"/>
                <w:lang w:val="en-US"/>
              </w:rPr>
              <w:t xml:space="preserve">Andrey </w:t>
            </w:r>
            <w:proofErr w:type="spellStart"/>
            <w:r w:rsidRPr="00EC7AC2">
              <w:rPr>
                <w:b/>
                <w:iCs/>
                <w:sz w:val="28"/>
                <w:szCs w:val="28"/>
                <w:lang w:val="en-US"/>
              </w:rPr>
              <w:t>Bystritsky</w:t>
            </w:r>
            <w:proofErr w:type="spellEnd"/>
            <w:r w:rsidRPr="00EC7AC2">
              <w:rPr>
                <w:b/>
                <w:iCs/>
                <w:sz w:val="28"/>
                <w:szCs w:val="28"/>
                <w:lang w:val="en-US"/>
              </w:rPr>
              <w:t xml:space="preserve">, </w:t>
            </w:r>
            <w:r w:rsidRPr="00EC7AC2">
              <w:rPr>
                <w:iCs/>
                <w:sz w:val="28"/>
                <w:szCs w:val="28"/>
                <w:lang w:val="en-US"/>
              </w:rPr>
              <w:t xml:space="preserve">Dean of the Faculty of Communications, Media and Design, </w:t>
            </w:r>
            <w:r w:rsidR="0081392E">
              <w:rPr>
                <w:iCs/>
                <w:sz w:val="28"/>
                <w:szCs w:val="28"/>
                <w:lang w:val="en-US"/>
              </w:rPr>
              <w:t>HSE University</w:t>
            </w:r>
            <w:r w:rsidRPr="00EC7AC2">
              <w:rPr>
                <w:iCs/>
                <w:sz w:val="28"/>
                <w:szCs w:val="28"/>
                <w:lang w:val="en-US"/>
              </w:rPr>
              <w:t>, Candidate of Pedagogy, Professor</w:t>
            </w:r>
          </w:p>
        </w:tc>
      </w:tr>
      <w:tr w:rsidR="00EC7AC2" w:rsidRPr="005007FB" w14:paraId="3BD2ABD0" w14:textId="77777777" w:rsidTr="00EC7AC2">
        <w:tc>
          <w:tcPr>
            <w:tcW w:w="0" w:type="auto"/>
          </w:tcPr>
          <w:p w14:paraId="3F998528" w14:textId="77777777" w:rsidR="00EC7AC2" w:rsidRPr="00EC7AC2" w:rsidRDefault="00EC7AC2" w:rsidP="00C00DA0">
            <w:pPr>
              <w:adjustRightInd w:val="0"/>
              <w:snapToGrid w:val="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7F9615E3" w14:textId="4C1C0C6C" w:rsidR="00EC7AC2" w:rsidRPr="00EC7AC2" w:rsidRDefault="00EC7AC2" w:rsidP="00EC7AC2">
            <w:pPr>
              <w:adjustRightInd w:val="0"/>
              <w:snapToGrid w:val="0"/>
              <w:jc w:val="both"/>
              <w:rPr>
                <w:i/>
                <w:iCs/>
                <w:sz w:val="28"/>
                <w:szCs w:val="28"/>
                <w:lang w:val="en-US"/>
              </w:rPr>
            </w:pPr>
            <w:r w:rsidRPr="00EC7AC2">
              <w:rPr>
                <w:i/>
                <w:iCs/>
                <w:sz w:val="28"/>
                <w:szCs w:val="28"/>
                <w:lang w:val="en-US"/>
              </w:rPr>
              <w:t xml:space="preserve">Welcome speech, </w:t>
            </w:r>
            <w:r w:rsidRPr="00EC7AC2">
              <w:rPr>
                <w:b/>
                <w:bCs/>
                <w:sz w:val="28"/>
                <w:szCs w:val="28"/>
                <w:lang w:val="en-US"/>
              </w:rPr>
              <w:t xml:space="preserve">Tatiana </w:t>
            </w:r>
            <w:proofErr w:type="spellStart"/>
            <w:r w:rsidRPr="00EC7AC2">
              <w:rPr>
                <w:b/>
                <w:bCs/>
                <w:sz w:val="28"/>
                <w:szCs w:val="28"/>
                <w:lang w:val="en-US"/>
              </w:rPr>
              <w:t>Moskalkova</w:t>
            </w:r>
            <w:proofErr w:type="spellEnd"/>
            <w:r w:rsidRPr="00EC7AC2">
              <w:rPr>
                <w:sz w:val="28"/>
                <w:szCs w:val="28"/>
                <w:lang w:val="en-US"/>
              </w:rPr>
              <w:t>, Commissioner for Human Rights in the Russian Federation, Doctor of L</w:t>
            </w:r>
            <w:r w:rsidR="009073E4">
              <w:rPr>
                <w:sz w:val="28"/>
                <w:szCs w:val="28"/>
                <w:lang w:val="en-US"/>
              </w:rPr>
              <w:t>egal Sciences</w:t>
            </w:r>
            <w:r w:rsidRPr="00EC7AC2">
              <w:rPr>
                <w:sz w:val="28"/>
                <w:szCs w:val="28"/>
                <w:lang w:val="en-US"/>
              </w:rPr>
              <w:t>, Professor</w:t>
            </w:r>
          </w:p>
        </w:tc>
      </w:tr>
      <w:tr w:rsidR="00EC7AC2" w:rsidRPr="005007FB" w14:paraId="2DA52E03" w14:textId="77777777" w:rsidTr="00EC7AC2">
        <w:tc>
          <w:tcPr>
            <w:tcW w:w="0" w:type="auto"/>
          </w:tcPr>
          <w:p w14:paraId="1F612A76" w14:textId="77777777" w:rsidR="00EC7AC2" w:rsidRPr="00EC7AC2" w:rsidRDefault="00EC7AC2" w:rsidP="00C00DA0">
            <w:pPr>
              <w:adjustRightInd w:val="0"/>
              <w:snapToGrid w:val="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6DA6A8C3" w14:textId="3B3D7382" w:rsidR="00EC7AC2" w:rsidRPr="00EC7AC2" w:rsidRDefault="00EC7AC2" w:rsidP="00AD529B">
            <w:pPr>
              <w:pStyle w:val="1"/>
              <w:shd w:val="clear" w:color="auto" w:fill="FFFFFF"/>
              <w:spacing w:before="0" w:beforeAutospacing="0" w:after="78" w:afterAutospacing="0" w:line="288" w:lineRule="atLeast"/>
              <w:jc w:val="both"/>
              <w:textAlignment w:val="baseline"/>
              <w:outlineLvl w:val="0"/>
              <w:rPr>
                <w:i/>
                <w:iCs/>
                <w:sz w:val="28"/>
                <w:szCs w:val="28"/>
                <w:lang w:val="en-US"/>
              </w:rPr>
            </w:pPr>
            <w:r w:rsidRPr="00EC7AC2">
              <w:rPr>
                <w:b w:val="0"/>
                <w:i/>
                <w:iCs/>
                <w:sz w:val="28"/>
                <w:szCs w:val="28"/>
                <w:lang w:val="en-US"/>
              </w:rPr>
              <w:t xml:space="preserve">Welcome speech, </w:t>
            </w:r>
            <w:r w:rsidRPr="00EC7AC2">
              <w:rPr>
                <w:sz w:val="28"/>
                <w:szCs w:val="28"/>
                <w:lang w:val="en-US"/>
              </w:rPr>
              <w:t xml:space="preserve">Teresa Ribeiro, </w:t>
            </w:r>
            <w:r w:rsidRPr="00EC7AC2">
              <w:rPr>
                <w:b w:val="0"/>
                <w:sz w:val="28"/>
                <w:szCs w:val="28"/>
                <w:lang w:val="en-US"/>
              </w:rPr>
              <w:t xml:space="preserve">OSCE </w:t>
            </w:r>
            <w:r w:rsidRPr="00EC7AC2">
              <w:rPr>
                <w:b w:val="0"/>
                <w:sz w:val="28"/>
                <w:szCs w:val="28"/>
                <w:shd w:val="clear" w:color="auto" w:fill="FFFFFF"/>
                <w:lang w:val="en-US"/>
              </w:rPr>
              <w:t>Representative on Freedom of the Media</w:t>
            </w:r>
          </w:p>
        </w:tc>
      </w:tr>
      <w:tr w:rsidR="00EC7AC2" w:rsidRPr="005007FB" w14:paraId="52B25589" w14:textId="77777777" w:rsidTr="00EC7AC2">
        <w:tc>
          <w:tcPr>
            <w:tcW w:w="0" w:type="auto"/>
          </w:tcPr>
          <w:p w14:paraId="2F87357D" w14:textId="77777777" w:rsidR="00EC7AC2" w:rsidRPr="00EC7AC2" w:rsidRDefault="00EC7AC2" w:rsidP="00C00DA0">
            <w:pPr>
              <w:adjustRightInd w:val="0"/>
              <w:snapToGrid w:val="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711BCDC8" w14:textId="67915663" w:rsidR="00EC7AC2" w:rsidRPr="00EC7AC2" w:rsidRDefault="00EC7AC2" w:rsidP="00C00DA0">
            <w:pPr>
              <w:adjustRightInd w:val="0"/>
              <w:snapToGrid w:val="0"/>
              <w:jc w:val="both"/>
              <w:rPr>
                <w:sz w:val="28"/>
                <w:szCs w:val="28"/>
                <w:lang w:val="en-US"/>
              </w:rPr>
            </w:pPr>
            <w:r w:rsidRPr="00EC7AC2">
              <w:rPr>
                <w:i/>
                <w:iCs/>
                <w:sz w:val="28"/>
                <w:szCs w:val="28"/>
                <w:lang w:val="en-US"/>
              </w:rPr>
              <w:t xml:space="preserve">Welcome speech, </w:t>
            </w:r>
            <w:proofErr w:type="spellStart"/>
            <w:r w:rsidRPr="00EC7AC2">
              <w:rPr>
                <w:b/>
                <w:iCs/>
                <w:sz w:val="28"/>
                <w:szCs w:val="28"/>
                <w:lang w:val="en-US"/>
              </w:rPr>
              <w:t>Grigory</w:t>
            </w:r>
            <w:proofErr w:type="spellEnd"/>
            <w:r w:rsidRPr="00EC7AC2">
              <w:rPr>
                <w:b/>
                <w:iCs/>
                <w:sz w:val="28"/>
                <w:szCs w:val="28"/>
                <w:lang w:val="en-US"/>
              </w:rPr>
              <w:t xml:space="preserve"> Ordzhonikidze</w:t>
            </w:r>
            <w:r w:rsidRPr="00EC7AC2">
              <w:rPr>
                <w:iCs/>
                <w:sz w:val="28"/>
                <w:szCs w:val="28"/>
                <w:lang w:val="en-US"/>
              </w:rPr>
              <w:t xml:space="preserve">, Executive Secretary of the Commission of the Russian Federation for UNESCO, Ambassador-at-Large of the Ministry of Foreign Affairs of </w:t>
            </w:r>
            <w:r w:rsidR="0081392E" w:rsidRPr="00EC7AC2">
              <w:rPr>
                <w:sz w:val="28"/>
                <w:szCs w:val="28"/>
                <w:lang w:val="en-US"/>
              </w:rPr>
              <w:t>the Russian Federation</w:t>
            </w:r>
          </w:p>
        </w:tc>
      </w:tr>
      <w:tr w:rsidR="00EC7AC2" w:rsidRPr="005007FB" w14:paraId="2A254E67" w14:textId="77777777" w:rsidTr="00EC7AC2">
        <w:tc>
          <w:tcPr>
            <w:tcW w:w="0" w:type="auto"/>
          </w:tcPr>
          <w:p w14:paraId="4702BD5B" w14:textId="77777777" w:rsidR="00EC7AC2" w:rsidRPr="009073E4" w:rsidRDefault="00EC7AC2" w:rsidP="00C00DA0">
            <w:pPr>
              <w:adjustRightInd w:val="0"/>
              <w:snapToGrid w:val="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4F271A35" w14:textId="685F0798" w:rsidR="00EC7AC2" w:rsidRPr="00EC7AC2" w:rsidRDefault="00EC7AC2" w:rsidP="00EC7AC2">
            <w:pPr>
              <w:adjustRightInd w:val="0"/>
              <w:snapToGrid w:val="0"/>
              <w:jc w:val="both"/>
              <w:rPr>
                <w:i/>
                <w:iCs/>
                <w:sz w:val="28"/>
                <w:szCs w:val="28"/>
                <w:lang w:val="en-US"/>
              </w:rPr>
            </w:pPr>
            <w:r w:rsidRPr="00EC7AC2">
              <w:rPr>
                <w:i/>
                <w:iCs/>
                <w:sz w:val="28"/>
                <w:szCs w:val="28"/>
                <w:lang w:val="en-US"/>
              </w:rPr>
              <w:t xml:space="preserve">Welcome speech, </w:t>
            </w:r>
            <w:r w:rsidRPr="00EC7AC2">
              <w:rPr>
                <w:b/>
                <w:bCs/>
                <w:sz w:val="28"/>
                <w:szCs w:val="28"/>
                <w:lang w:val="en-US"/>
              </w:rPr>
              <w:t xml:space="preserve">Yuri </w:t>
            </w:r>
            <w:proofErr w:type="spellStart"/>
            <w:r w:rsidRPr="00EC7AC2">
              <w:rPr>
                <w:b/>
                <w:bCs/>
                <w:sz w:val="28"/>
                <w:szCs w:val="28"/>
                <w:lang w:val="en-US"/>
              </w:rPr>
              <w:t>Kazakov</w:t>
            </w:r>
            <w:proofErr w:type="spellEnd"/>
            <w:r w:rsidRPr="00EC7AC2">
              <w:rPr>
                <w:sz w:val="28"/>
                <w:szCs w:val="28"/>
                <w:lang w:val="en-US"/>
              </w:rPr>
              <w:t>, Co-chairman of the Public Collegium for Press Complaints</w:t>
            </w:r>
          </w:p>
        </w:tc>
      </w:tr>
    </w:tbl>
    <w:p w14:paraId="5C45C008" w14:textId="77777777" w:rsidR="00D029EF" w:rsidRPr="00EC7AC2" w:rsidRDefault="00D029EF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</w:p>
    <w:p w14:paraId="669C32A8" w14:textId="4C950B00" w:rsidR="00D029EF" w:rsidRDefault="00D029EF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  <w:r>
        <w:rPr>
          <w:b/>
          <w:bCs/>
          <w:color w:val="000000" w:themeColor="text1"/>
          <w:sz w:val="28"/>
          <w:szCs w:val="28"/>
          <w:lang w:val="en-US"/>
        </w:rPr>
        <w:t xml:space="preserve">Plenary </w:t>
      </w:r>
      <w:r w:rsidRPr="006C6B4D">
        <w:rPr>
          <w:b/>
          <w:bCs/>
          <w:color w:val="000000" w:themeColor="text1"/>
          <w:sz w:val="28"/>
          <w:szCs w:val="28"/>
          <w:lang w:val="en-US"/>
        </w:rPr>
        <w:t>Session 1.</w:t>
      </w:r>
    </w:p>
    <w:p w14:paraId="7948FBBD" w14:textId="47EB6EAD" w:rsidR="00D029EF" w:rsidRPr="00AB28F5" w:rsidRDefault="00AB28F5" w:rsidP="00C00DA0">
      <w:pPr>
        <w:adjustRightInd w:val="0"/>
        <w:snapToGrid w:val="0"/>
        <w:ind w:firstLine="709"/>
        <w:jc w:val="center"/>
        <w:rPr>
          <w:bCs/>
          <w:color w:val="000000" w:themeColor="text1"/>
          <w:lang w:val="en-US"/>
        </w:rPr>
      </w:pPr>
      <w:r w:rsidRPr="00AB28F5">
        <w:rPr>
          <w:bCs/>
          <w:color w:val="000000" w:themeColor="text1"/>
          <w:lang w:val="en-US"/>
        </w:rPr>
        <w:t xml:space="preserve">MODERN CHALLENGES OF INFORMATION POLICY: </w:t>
      </w:r>
    </w:p>
    <w:p w14:paraId="3E307946" w14:textId="65584B62" w:rsidR="00D029EF" w:rsidRPr="00AB28F5" w:rsidRDefault="00AB28F5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lang w:val="en-US"/>
        </w:rPr>
      </w:pPr>
      <w:r w:rsidRPr="00AB28F5">
        <w:rPr>
          <w:bCs/>
          <w:color w:val="000000" w:themeColor="text1"/>
          <w:lang w:val="en-US"/>
        </w:rPr>
        <w:t xml:space="preserve">TASKS </w:t>
      </w:r>
      <w:r w:rsidR="0081392E">
        <w:rPr>
          <w:bCs/>
          <w:color w:val="000000" w:themeColor="text1"/>
          <w:lang w:val="en-US"/>
        </w:rPr>
        <w:t>FOR</w:t>
      </w:r>
      <w:r w:rsidRPr="00AB28F5">
        <w:rPr>
          <w:bCs/>
          <w:color w:val="000000" w:themeColor="text1"/>
          <w:lang w:val="en-US"/>
        </w:rPr>
        <w:t xml:space="preserve"> THE LEGISLATOR AND LAW ENFORCEMENT OFFICER</w:t>
      </w:r>
    </w:p>
    <w:p w14:paraId="4BBACC61" w14:textId="77777777" w:rsidR="00C71BDB" w:rsidRPr="00D029EF" w:rsidRDefault="00C71BDB" w:rsidP="00C00DA0">
      <w:pPr>
        <w:adjustRightInd w:val="0"/>
        <w:snapToGrid w:val="0"/>
        <w:ind w:firstLine="709"/>
        <w:jc w:val="both"/>
        <w:rPr>
          <w:i/>
          <w:iCs/>
          <w:color w:val="000000" w:themeColor="text1"/>
          <w:sz w:val="28"/>
          <w:szCs w:val="28"/>
          <w:lang w:val="en-US"/>
        </w:rPr>
      </w:pPr>
    </w:p>
    <w:p w14:paraId="35F4540B" w14:textId="1BD0D711" w:rsidR="00D029EF" w:rsidRDefault="00D029EF" w:rsidP="00C00DA0">
      <w:pPr>
        <w:adjustRightInd w:val="0"/>
        <w:snapToGrid w:val="0"/>
        <w:ind w:firstLine="709"/>
        <w:jc w:val="both"/>
        <w:rPr>
          <w:iCs/>
          <w:color w:val="000000" w:themeColor="text1"/>
          <w:sz w:val="28"/>
          <w:szCs w:val="28"/>
          <w:lang w:val="en-US"/>
        </w:rPr>
      </w:pPr>
      <w:r w:rsidRPr="006C6B4D">
        <w:rPr>
          <w:i/>
          <w:iCs/>
          <w:color w:val="000000" w:themeColor="text1"/>
          <w:sz w:val="28"/>
          <w:szCs w:val="28"/>
          <w:lang w:val="en-US"/>
        </w:rPr>
        <w:lastRenderedPageBreak/>
        <w:t xml:space="preserve">Moderator: </w:t>
      </w:r>
      <w:r w:rsidRPr="006C6B4D">
        <w:rPr>
          <w:b/>
          <w:iCs/>
          <w:color w:val="000000" w:themeColor="text1"/>
          <w:sz w:val="28"/>
          <w:szCs w:val="28"/>
          <w:lang w:val="en-US"/>
        </w:rPr>
        <w:t xml:space="preserve">Vadim </w:t>
      </w:r>
      <w:proofErr w:type="spellStart"/>
      <w:r w:rsidRPr="006C6B4D">
        <w:rPr>
          <w:b/>
          <w:iCs/>
          <w:color w:val="000000" w:themeColor="text1"/>
          <w:sz w:val="28"/>
          <w:szCs w:val="28"/>
          <w:lang w:val="en-US"/>
        </w:rPr>
        <w:t>Vinogradov</w:t>
      </w:r>
      <w:proofErr w:type="spellEnd"/>
      <w:r w:rsidRPr="006C6B4D">
        <w:rPr>
          <w:iCs/>
          <w:color w:val="000000" w:themeColor="text1"/>
          <w:sz w:val="28"/>
          <w:szCs w:val="28"/>
          <w:lang w:val="en-US"/>
        </w:rPr>
        <w:t xml:space="preserve">, Dean of the Faculty of Law, National Research University Higher School of Economics, Doctor of </w:t>
      </w:r>
      <w:r w:rsidR="007F7664" w:rsidRPr="007740CD">
        <w:rPr>
          <w:bCs/>
          <w:color w:val="000000" w:themeColor="text1"/>
          <w:sz w:val="28"/>
          <w:szCs w:val="28"/>
          <w:lang w:val="en-US"/>
        </w:rPr>
        <w:t>Legal Sciences</w:t>
      </w:r>
      <w:r w:rsidRPr="006C6B4D">
        <w:rPr>
          <w:iCs/>
          <w:color w:val="000000" w:themeColor="text1"/>
          <w:sz w:val="28"/>
          <w:szCs w:val="28"/>
          <w:lang w:val="en-US"/>
        </w:rPr>
        <w:t>, Professor</w:t>
      </w:r>
    </w:p>
    <w:p w14:paraId="23CE69CE" w14:textId="77777777" w:rsidR="00C71BDB" w:rsidRPr="00D029EF" w:rsidRDefault="00C71BDB" w:rsidP="00C00DA0">
      <w:pPr>
        <w:adjustRightInd w:val="0"/>
        <w:snapToGrid w:val="0"/>
        <w:ind w:firstLine="709"/>
        <w:jc w:val="both"/>
        <w:rPr>
          <w:color w:val="000000" w:themeColor="text1"/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4"/>
        <w:gridCol w:w="8280"/>
      </w:tblGrid>
      <w:tr w:rsidR="002B6F44" w:rsidRPr="005007FB" w14:paraId="3B86919E" w14:textId="77777777" w:rsidTr="00C71BDB">
        <w:tc>
          <w:tcPr>
            <w:tcW w:w="0" w:type="auto"/>
          </w:tcPr>
          <w:p w14:paraId="1F6B41CB" w14:textId="4CC79F79" w:rsidR="002B6F44" w:rsidRPr="00752A01" w:rsidRDefault="005C4E55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10:30 – 12:30</w:t>
            </w:r>
          </w:p>
        </w:tc>
        <w:tc>
          <w:tcPr>
            <w:tcW w:w="0" w:type="auto"/>
          </w:tcPr>
          <w:p w14:paraId="70C7C968" w14:textId="23FAC2E5" w:rsidR="002B6F44" w:rsidRPr="00F06DA1" w:rsidRDefault="00F06DA1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F06DA1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Impulse report</w:t>
            </w:r>
            <w:r w:rsidRPr="00F06DA1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: (</w:t>
            </w:r>
            <w:r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topic</w:t>
            </w:r>
            <w:r w:rsidRPr="00F06DA1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to be specified)</w:t>
            </w:r>
            <w:r w:rsidR="00EA7AFC" w:rsidRPr="00F06DA1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F06DA1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Alexander </w:t>
            </w:r>
            <w:proofErr w:type="spellStart"/>
            <w:r w:rsidRPr="00F06DA1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Khinshtein</w:t>
            </w:r>
            <w:proofErr w:type="spellEnd"/>
            <w:r w:rsidRPr="00F06DA1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F06DA1">
              <w:rPr>
                <w:bCs/>
                <w:color w:val="000000" w:themeColor="text1"/>
                <w:sz w:val="28"/>
                <w:szCs w:val="28"/>
                <w:lang w:val="en-US"/>
              </w:rPr>
              <w:t>Chairman of the Committee on Information Policy, Information Technology and Communications of the State Duma of the Federal Assembly of the Russian Federation</w:t>
            </w:r>
          </w:p>
        </w:tc>
      </w:tr>
      <w:tr w:rsidR="002B6F44" w:rsidRPr="005007FB" w14:paraId="76E0CCF4" w14:textId="77777777" w:rsidTr="00C71BDB">
        <w:tc>
          <w:tcPr>
            <w:tcW w:w="0" w:type="auto"/>
          </w:tcPr>
          <w:p w14:paraId="348D3789" w14:textId="77777777" w:rsidR="002B6F44" w:rsidRPr="00F06DA1" w:rsidRDefault="002B6F44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1E8CFE69" w14:textId="633CAD46" w:rsidR="002B6F44" w:rsidRDefault="00F06DA1" w:rsidP="00C00DA0">
            <w:pPr>
              <w:adjustRightInd w:val="0"/>
              <w:snapToGrid w:val="0"/>
              <w:jc w:val="both"/>
              <w:rPr>
                <w:bCs/>
                <w:color w:val="000000" w:themeColor="text1"/>
                <w:sz w:val="28"/>
                <w:szCs w:val="28"/>
                <w:lang w:val="en-US"/>
              </w:rPr>
            </w:pPr>
            <w:r w:rsidRPr="00F06DA1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Impulse report</w:t>
            </w:r>
            <w:r w:rsidRPr="00F06DA1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: </w:t>
            </w:r>
            <w:r w:rsidR="003703AE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“</w:t>
            </w:r>
            <w:r w:rsidR="00103877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Before "Landing": Internet Giants and Russian L</w:t>
            </w:r>
            <w:r w:rsidR="00103877" w:rsidRPr="00103877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egislation</w:t>
            </w:r>
            <w:r w:rsidR="003703AE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”,</w:t>
            </w:r>
            <w:r w:rsidRPr="00F06DA1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F06DA1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Alexey </w:t>
            </w:r>
            <w:proofErr w:type="spellStart"/>
            <w:r w:rsidRPr="00F06DA1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Pushkov</w:t>
            </w:r>
            <w:proofErr w:type="spellEnd"/>
            <w:r w:rsidRPr="00F06DA1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F06DA1">
              <w:rPr>
                <w:bCs/>
                <w:color w:val="000000" w:themeColor="text1"/>
                <w:sz w:val="28"/>
                <w:szCs w:val="28"/>
                <w:lang w:val="en-US"/>
              </w:rPr>
              <w:t>Chairman of the Federation Council Commission on Information Policy and Interaction with the Media, Member of the MGIMO Board of Trustees</w:t>
            </w:r>
          </w:p>
          <w:p w14:paraId="2AFD02B8" w14:textId="77777777" w:rsidR="00103877" w:rsidRPr="00103877" w:rsidRDefault="00103877" w:rsidP="00C00DA0">
            <w:pPr>
              <w:adjustRightInd w:val="0"/>
              <w:snapToGrid w:val="0"/>
              <w:jc w:val="both"/>
              <w:rPr>
                <w:b/>
                <w:i/>
                <w:color w:val="000000" w:themeColor="text1"/>
                <w:sz w:val="28"/>
                <w:szCs w:val="28"/>
                <w:lang w:val="en-US"/>
              </w:rPr>
            </w:pPr>
            <w:r w:rsidRPr="00103877">
              <w:rPr>
                <w:b/>
                <w:i/>
                <w:color w:val="000000" w:themeColor="text1"/>
                <w:sz w:val="28"/>
                <w:szCs w:val="28"/>
                <w:lang w:val="en-US"/>
              </w:rPr>
              <w:t>Reports:</w:t>
            </w:r>
          </w:p>
          <w:p w14:paraId="28985425" w14:textId="475E0CAF" w:rsidR="00103877" w:rsidRPr="007F7664" w:rsidRDefault="00103877" w:rsidP="00C00DA0">
            <w:pPr>
              <w:adjustRightInd w:val="0"/>
              <w:snapToGrid w:val="0"/>
              <w:jc w:val="both"/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</w:pPr>
            <w:r w:rsidRPr="007F7664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Representatives of federal executive authorities in the field of mass communications are also expected</w:t>
            </w:r>
          </w:p>
        </w:tc>
      </w:tr>
    </w:tbl>
    <w:p w14:paraId="79AEC8C7" w14:textId="77777777" w:rsidR="006B5295" w:rsidRPr="00F06DA1" w:rsidRDefault="006B5295" w:rsidP="00C00DA0">
      <w:pPr>
        <w:adjustRightInd w:val="0"/>
        <w:snapToGrid w:val="0"/>
        <w:jc w:val="both"/>
        <w:rPr>
          <w:b/>
          <w:bCs/>
          <w:color w:val="000000" w:themeColor="text1"/>
          <w:sz w:val="28"/>
          <w:szCs w:val="28"/>
          <w:lang w:val="en-US"/>
        </w:rPr>
      </w:pPr>
    </w:p>
    <w:p w14:paraId="2F638E81" w14:textId="176EE61F" w:rsidR="00D029EF" w:rsidRDefault="00D029EF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  <w:r>
        <w:rPr>
          <w:b/>
          <w:bCs/>
          <w:color w:val="000000" w:themeColor="text1"/>
          <w:sz w:val="28"/>
          <w:szCs w:val="28"/>
          <w:lang w:val="en-US"/>
        </w:rPr>
        <w:t xml:space="preserve">Plenary </w:t>
      </w:r>
      <w:r w:rsidRPr="006C6B4D">
        <w:rPr>
          <w:b/>
          <w:bCs/>
          <w:color w:val="000000" w:themeColor="text1"/>
          <w:sz w:val="28"/>
          <w:szCs w:val="28"/>
          <w:lang w:val="en-US"/>
        </w:rPr>
        <w:t>Session 2.</w:t>
      </w:r>
    </w:p>
    <w:p w14:paraId="29C8F38D" w14:textId="3988328C" w:rsidR="009A3B25" w:rsidRPr="00AB28F5" w:rsidRDefault="00AB28F5" w:rsidP="009A3B25">
      <w:pPr>
        <w:adjustRightInd w:val="0"/>
        <w:snapToGrid w:val="0"/>
        <w:ind w:firstLine="709"/>
        <w:jc w:val="center"/>
        <w:rPr>
          <w:lang w:val="en-US"/>
        </w:rPr>
      </w:pPr>
      <w:r w:rsidRPr="00AB28F5">
        <w:rPr>
          <w:lang w:val="en-US"/>
        </w:rPr>
        <w:t>MEDIA LEGISLATION IN THE CONTEXT</w:t>
      </w:r>
    </w:p>
    <w:p w14:paraId="14B36E32" w14:textId="4C71E18C" w:rsidR="00C71BDB" w:rsidRPr="00AB28F5" w:rsidRDefault="00AB28F5" w:rsidP="009A3B25">
      <w:pPr>
        <w:adjustRightInd w:val="0"/>
        <w:snapToGrid w:val="0"/>
        <w:ind w:firstLine="709"/>
        <w:jc w:val="center"/>
        <w:rPr>
          <w:i/>
          <w:iCs/>
          <w:lang w:val="en-US"/>
        </w:rPr>
      </w:pPr>
      <w:r w:rsidRPr="00AB28F5">
        <w:rPr>
          <w:lang w:val="en-US"/>
        </w:rPr>
        <w:t>OF EXPANDING OF THE ECOSYSTEM OF MASS COMMUNICATIONS</w:t>
      </w:r>
    </w:p>
    <w:p w14:paraId="18FF2FD1" w14:textId="77777777" w:rsidR="00AB28F5" w:rsidRDefault="00AB28F5" w:rsidP="00C00DA0">
      <w:pPr>
        <w:adjustRightInd w:val="0"/>
        <w:snapToGrid w:val="0"/>
        <w:ind w:firstLine="709"/>
        <w:jc w:val="both"/>
        <w:rPr>
          <w:i/>
          <w:iCs/>
          <w:sz w:val="28"/>
          <w:szCs w:val="28"/>
          <w:lang w:val="en-US"/>
        </w:rPr>
      </w:pPr>
    </w:p>
    <w:p w14:paraId="67C4E006" w14:textId="0F3951AF" w:rsidR="00D029EF" w:rsidRDefault="00D029EF" w:rsidP="00C00DA0">
      <w:pPr>
        <w:adjustRightInd w:val="0"/>
        <w:snapToGrid w:val="0"/>
        <w:ind w:firstLine="709"/>
        <w:jc w:val="both"/>
        <w:rPr>
          <w:i/>
          <w:iCs/>
          <w:sz w:val="28"/>
          <w:szCs w:val="28"/>
          <w:lang w:val="en-US"/>
        </w:rPr>
      </w:pPr>
      <w:r w:rsidRPr="006C6B4D">
        <w:rPr>
          <w:i/>
          <w:iCs/>
          <w:sz w:val="28"/>
          <w:szCs w:val="28"/>
          <w:lang w:val="en-US"/>
        </w:rPr>
        <w:t xml:space="preserve">Moderator: </w:t>
      </w:r>
      <w:r w:rsidRPr="006C6B4D">
        <w:rPr>
          <w:b/>
          <w:iCs/>
          <w:sz w:val="28"/>
          <w:szCs w:val="28"/>
          <w:lang w:val="en-US"/>
        </w:rPr>
        <w:t xml:space="preserve">Yuri </w:t>
      </w:r>
      <w:proofErr w:type="spellStart"/>
      <w:r w:rsidRPr="006C6B4D">
        <w:rPr>
          <w:b/>
          <w:iCs/>
          <w:sz w:val="28"/>
          <w:szCs w:val="28"/>
          <w:lang w:val="en-US"/>
        </w:rPr>
        <w:t>Baturin</w:t>
      </w:r>
      <w:proofErr w:type="spellEnd"/>
      <w:r w:rsidRPr="006C6B4D">
        <w:rPr>
          <w:b/>
          <w:iCs/>
          <w:sz w:val="28"/>
          <w:szCs w:val="28"/>
          <w:lang w:val="en-US"/>
        </w:rPr>
        <w:t>,</w:t>
      </w:r>
      <w:r w:rsidRPr="006C6B4D">
        <w:rPr>
          <w:iCs/>
          <w:sz w:val="28"/>
          <w:szCs w:val="28"/>
          <w:lang w:val="en-US"/>
        </w:rPr>
        <w:t xml:space="preserve"> Corresponding Member of the Russian Academy of Sciences </w:t>
      </w:r>
    </w:p>
    <w:p w14:paraId="3AAABDD4" w14:textId="77777777" w:rsidR="00C71BDB" w:rsidRPr="00D029EF" w:rsidRDefault="00C71BDB" w:rsidP="00C00DA0">
      <w:pPr>
        <w:adjustRightInd w:val="0"/>
        <w:snapToGrid w:val="0"/>
        <w:ind w:firstLine="709"/>
        <w:jc w:val="both"/>
        <w:rPr>
          <w:color w:val="000000" w:themeColor="text1"/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4"/>
        <w:gridCol w:w="8280"/>
      </w:tblGrid>
      <w:tr w:rsidR="00690F55" w:rsidRPr="005007FB" w14:paraId="1FD4DBE5" w14:textId="77777777" w:rsidTr="00C71BDB">
        <w:tc>
          <w:tcPr>
            <w:tcW w:w="0" w:type="auto"/>
          </w:tcPr>
          <w:p w14:paraId="1FE3ABE3" w14:textId="291B6F0B" w:rsidR="00690F55" w:rsidRPr="00752A01" w:rsidRDefault="00CB61ED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44928" behindDoc="1" locked="0" layoutInCell="1" allowOverlap="1" wp14:anchorId="3E1D1CE7" wp14:editId="0CF386FD">
                  <wp:simplePos x="0" y="0"/>
                  <wp:positionH relativeFrom="column">
                    <wp:posOffset>-20711</wp:posOffset>
                  </wp:positionH>
                  <wp:positionV relativeFrom="paragraph">
                    <wp:posOffset>482600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4E55">
              <w:rPr>
                <w:color w:val="000000" w:themeColor="text1"/>
                <w:sz w:val="28"/>
                <w:szCs w:val="28"/>
              </w:rPr>
              <w:t>12:30-14:30</w:t>
            </w:r>
          </w:p>
        </w:tc>
        <w:tc>
          <w:tcPr>
            <w:tcW w:w="0" w:type="auto"/>
          </w:tcPr>
          <w:p w14:paraId="7C45E0FA" w14:textId="4D59E81D" w:rsidR="00690F55" w:rsidRPr="00D029EF" w:rsidRDefault="00103877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103877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Impulse report</w:t>
            </w:r>
            <w:r w:rsidRPr="00103877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:</w:t>
            </w:r>
            <w:r w:rsidR="00690F55" w:rsidRPr="00103877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3703AE" w:rsidRPr="003703AE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“</w:t>
            </w:r>
            <w:r w:rsidR="003037EA" w:rsidRPr="003037E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Russian </w:t>
            </w:r>
            <w:r w:rsidR="00F06DA1" w:rsidRPr="003037E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Me</w:t>
            </w:r>
            <w:r w:rsidR="00F06DA1" w:rsidRPr="00103877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dia</w:t>
            </w:r>
            <w:r w:rsidR="003037E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Law</w:t>
            </w:r>
            <w:r w:rsidR="00F06DA1" w:rsidRPr="00103877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: Solving a Problem or Changing a Work</w:t>
            </w:r>
            <w:r w:rsidR="00A76136" w:rsidRPr="00103877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b</w:t>
            </w:r>
            <w:r w:rsidR="00F06DA1" w:rsidRPr="00103877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ook?</w:t>
            </w:r>
            <w:r w:rsidR="003703AE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”</w:t>
            </w:r>
            <w:r w:rsidR="00F06DA1" w:rsidRPr="00103877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D029EF" w:rsidRPr="00103877">
              <w:rPr>
                <w:b/>
                <w:iCs/>
                <w:color w:val="000000" w:themeColor="text1"/>
                <w:sz w:val="28"/>
                <w:szCs w:val="28"/>
                <w:lang w:val="en-US"/>
              </w:rPr>
              <w:t>Mikhail Fedotov</w:t>
            </w:r>
            <w:r w:rsidR="00D029EF" w:rsidRPr="006C6B4D">
              <w:rPr>
                <w:iCs/>
                <w:sz w:val="28"/>
                <w:szCs w:val="28"/>
                <w:lang w:val="en-US"/>
              </w:rPr>
              <w:t>, Director of the International Scientific and Ed</w:t>
            </w:r>
            <w:r w:rsidR="00D029EF">
              <w:rPr>
                <w:iCs/>
                <w:sz w:val="28"/>
                <w:szCs w:val="28"/>
                <w:lang w:val="en-US"/>
              </w:rPr>
              <w:t xml:space="preserve">ucational Center "UNESCO Chair </w:t>
            </w:r>
            <w:r w:rsidR="007F7664">
              <w:rPr>
                <w:iCs/>
                <w:sz w:val="28"/>
                <w:szCs w:val="28"/>
                <w:lang w:val="en-US"/>
              </w:rPr>
              <w:t>at HSE University</w:t>
            </w:r>
            <w:r w:rsidR="00D029EF" w:rsidRPr="006C6B4D">
              <w:rPr>
                <w:iCs/>
                <w:sz w:val="28"/>
                <w:szCs w:val="28"/>
                <w:lang w:val="en-US"/>
              </w:rPr>
              <w:t xml:space="preserve">", Doctor of </w:t>
            </w:r>
            <w:r w:rsidR="007F7664" w:rsidRPr="007740CD">
              <w:rPr>
                <w:bCs/>
                <w:color w:val="000000" w:themeColor="text1"/>
                <w:sz w:val="28"/>
                <w:szCs w:val="28"/>
                <w:lang w:val="en-US"/>
              </w:rPr>
              <w:t>Legal Sciences</w:t>
            </w:r>
            <w:r w:rsidR="00D029EF" w:rsidRPr="006C6B4D">
              <w:rPr>
                <w:iCs/>
                <w:sz w:val="28"/>
                <w:szCs w:val="28"/>
                <w:lang w:val="en-US"/>
              </w:rPr>
              <w:t>, Professor, Honored Lawyer of the Russian Federation</w:t>
            </w:r>
            <w:r w:rsidR="003703AE">
              <w:rPr>
                <w:iCs/>
                <w:sz w:val="28"/>
                <w:szCs w:val="28"/>
                <w:lang w:val="en-US"/>
              </w:rPr>
              <w:t>, Ambassador Extraordinary and Plenipotentiary of the</w:t>
            </w:r>
            <w:r w:rsidR="003703AE" w:rsidRPr="00EC7AC2">
              <w:rPr>
                <w:sz w:val="28"/>
                <w:szCs w:val="28"/>
                <w:lang w:val="en-US"/>
              </w:rPr>
              <w:t xml:space="preserve"> Russian Federation</w:t>
            </w:r>
            <w:r>
              <w:rPr>
                <w:iCs/>
                <w:sz w:val="28"/>
                <w:szCs w:val="28"/>
                <w:lang w:val="en-US"/>
              </w:rPr>
              <w:t xml:space="preserve"> </w:t>
            </w:r>
          </w:p>
        </w:tc>
      </w:tr>
      <w:tr w:rsidR="00103877" w:rsidRPr="00103877" w14:paraId="15A47BE6" w14:textId="77777777" w:rsidTr="003321CB">
        <w:tc>
          <w:tcPr>
            <w:tcW w:w="0" w:type="auto"/>
          </w:tcPr>
          <w:p w14:paraId="4404AA72" w14:textId="77777777" w:rsidR="00103877" w:rsidRPr="00D029EF" w:rsidRDefault="00103877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020BB17B" w14:textId="32040521" w:rsidR="00103877" w:rsidRPr="00A76136" w:rsidRDefault="00103877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Reports</w:t>
            </w:r>
            <w:r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:</w:t>
            </w:r>
          </w:p>
        </w:tc>
      </w:tr>
      <w:tr w:rsidR="00103877" w:rsidRPr="005007FB" w14:paraId="6088F7AB" w14:textId="77777777" w:rsidTr="007865F3">
        <w:tc>
          <w:tcPr>
            <w:tcW w:w="0" w:type="auto"/>
          </w:tcPr>
          <w:p w14:paraId="77D7D360" w14:textId="057A2BDA" w:rsidR="00103877" w:rsidRPr="00D029EF" w:rsidRDefault="00CB61ED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48000" behindDoc="1" locked="0" layoutInCell="1" allowOverlap="1" wp14:anchorId="04A76B04" wp14:editId="4F9B2A7B">
                  <wp:simplePos x="0" y="0"/>
                  <wp:positionH relativeFrom="column">
                    <wp:posOffset>-20711</wp:posOffset>
                  </wp:positionH>
                  <wp:positionV relativeFrom="paragraph">
                    <wp:posOffset>264160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2DD50762" w14:textId="6A084028" w:rsidR="00C07578" w:rsidRPr="007865F3" w:rsidRDefault="007A0AF0" w:rsidP="00C00DA0">
            <w:pPr>
              <w:adjustRightInd w:val="0"/>
              <w:snapToGrid w:val="0"/>
              <w:jc w:val="both"/>
              <w:rPr>
                <w:noProof/>
                <w:sz w:val="28"/>
                <w:szCs w:val="28"/>
                <w:lang w:val="en-US"/>
              </w:rPr>
            </w:pPr>
            <w:r>
              <w:rPr>
                <w:i/>
                <w:noProof/>
                <w:sz w:val="28"/>
                <w:szCs w:val="28"/>
                <w:lang w:val="en-US"/>
              </w:rPr>
              <w:t>“</w:t>
            </w:r>
            <w:r w:rsidR="00103877" w:rsidRPr="00103877">
              <w:rPr>
                <w:i/>
                <w:noProof/>
                <w:sz w:val="28"/>
                <w:szCs w:val="28"/>
                <w:lang w:val="en-US"/>
              </w:rPr>
              <w:t>The Future of the Media Law</w:t>
            </w:r>
            <w:r>
              <w:rPr>
                <w:i/>
                <w:noProof/>
                <w:sz w:val="28"/>
                <w:szCs w:val="28"/>
                <w:lang w:val="en-US"/>
              </w:rPr>
              <w:t>”</w:t>
            </w:r>
            <w:r w:rsidR="00103877" w:rsidRPr="00103877">
              <w:rPr>
                <w:noProof/>
                <w:sz w:val="28"/>
                <w:szCs w:val="28"/>
                <w:lang w:val="en-US"/>
              </w:rPr>
              <w:t xml:space="preserve">, </w:t>
            </w:r>
            <w:r w:rsidR="00103877" w:rsidRPr="00103877">
              <w:rPr>
                <w:b/>
                <w:noProof/>
                <w:sz w:val="28"/>
                <w:szCs w:val="28"/>
                <w:lang w:val="en-US"/>
              </w:rPr>
              <w:t>Astamur Tedeev</w:t>
            </w:r>
            <w:r w:rsidR="00103877" w:rsidRPr="00103877">
              <w:rPr>
                <w:noProof/>
                <w:sz w:val="28"/>
                <w:szCs w:val="28"/>
                <w:lang w:val="en-US"/>
              </w:rPr>
              <w:t xml:space="preserve">, Deputy Dean of the Graduate School of State Audit (faculty), Lomonosov </w:t>
            </w:r>
            <w:r w:rsidR="00103877">
              <w:rPr>
                <w:noProof/>
                <w:sz w:val="28"/>
                <w:szCs w:val="28"/>
                <w:lang w:val="en-US"/>
              </w:rPr>
              <w:t>Moscow State University</w:t>
            </w:r>
            <w:r w:rsidR="00103877" w:rsidRPr="00103877">
              <w:rPr>
                <w:noProof/>
                <w:sz w:val="28"/>
                <w:szCs w:val="28"/>
                <w:lang w:val="en-US"/>
              </w:rPr>
              <w:t>, Doctor of L</w:t>
            </w:r>
            <w:r>
              <w:rPr>
                <w:noProof/>
                <w:sz w:val="28"/>
                <w:szCs w:val="28"/>
                <w:lang w:val="en-US"/>
              </w:rPr>
              <w:t>egal Sciences</w:t>
            </w:r>
            <w:r w:rsidR="00103877" w:rsidRPr="00103877">
              <w:rPr>
                <w:noProof/>
                <w:sz w:val="28"/>
                <w:szCs w:val="28"/>
                <w:lang w:val="en-US"/>
              </w:rPr>
              <w:t>, Professor</w:t>
            </w:r>
          </w:p>
        </w:tc>
      </w:tr>
      <w:tr w:rsidR="007865F3" w:rsidRPr="005007FB" w14:paraId="2863C7E6" w14:textId="77777777" w:rsidTr="007865F3">
        <w:tc>
          <w:tcPr>
            <w:tcW w:w="0" w:type="auto"/>
          </w:tcPr>
          <w:p w14:paraId="148D9C65" w14:textId="77777777" w:rsidR="007865F3" w:rsidRPr="00D029EF" w:rsidRDefault="007865F3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03B414DC" w14:textId="22718E4A" w:rsidR="007865F3" w:rsidRDefault="007A0AF0" w:rsidP="00C00DA0">
            <w:pPr>
              <w:adjustRightInd w:val="0"/>
              <w:snapToGrid w:val="0"/>
              <w:jc w:val="both"/>
              <w:rPr>
                <w:iCs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i/>
                <w:color w:val="000000" w:themeColor="text1"/>
                <w:sz w:val="28"/>
                <w:szCs w:val="28"/>
                <w:lang w:val="en-US"/>
              </w:rPr>
              <w:t>“</w:t>
            </w:r>
            <w:r w:rsidR="007865F3" w:rsidRPr="00531F0A">
              <w:rPr>
                <w:i/>
                <w:color w:val="000000" w:themeColor="text1"/>
                <w:sz w:val="28"/>
                <w:szCs w:val="28"/>
                <w:lang w:val="en-US"/>
              </w:rPr>
              <w:t>Trends and Prospects for the Development of Media Legislation</w:t>
            </w:r>
            <w:r>
              <w:rPr>
                <w:i/>
                <w:color w:val="000000" w:themeColor="text1"/>
                <w:sz w:val="28"/>
                <w:szCs w:val="28"/>
                <w:lang w:val="en-US"/>
              </w:rPr>
              <w:t>”</w:t>
            </w:r>
            <w:r w:rsidR="007865F3" w:rsidRPr="00531F0A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7865F3" w:rsidRPr="0006297B">
              <w:rPr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  <w:t>Zinaida</w:t>
            </w:r>
            <w:proofErr w:type="spellEnd"/>
            <w:r w:rsidR="007865F3" w:rsidRPr="0006297B">
              <w:rPr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865F3" w:rsidRPr="0006297B">
              <w:rPr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  <w:t>Stolyarova</w:t>
            </w:r>
            <w:proofErr w:type="spellEnd"/>
            <w:r w:rsidR="007865F3" w:rsidRPr="0006297B">
              <w:rPr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  <w:t>,</w:t>
            </w:r>
            <w:r w:rsidR="007865F3" w:rsidRPr="00531F0A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AD529B" w:rsidRPr="00531F0A">
              <w:rPr>
                <w:iCs/>
                <w:color w:val="000000" w:themeColor="text1"/>
                <w:sz w:val="28"/>
                <w:szCs w:val="28"/>
                <w:lang w:val="en-US"/>
              </w:rPr>
              <w:t>Assistant Professor</w:t>
            </w:r>
            <w:r w:rsidR="00AD529B" w:rsidRPr="00531F0A">
              <w:rPr>
                <w:noProof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AD529B">
              <w:rPr>
                <w:noProof/>
                <w:color w:val="000000" w:themeColor="text1"/>
                <w:sz w:val="28"/>
                <w:szCs w:val="28"/>
                <w:lang w:val="en-US"/>
              </w:rPr>
              <w:t xml:space="preserve">of the </w:t>
            </w:r>
            <w:r w:rsidR="007865F3" w:rsidRPr="00531F0A">
              <w:rPr>
                <w:noProof/>
                <w:color w:val="000000" w:themeColor="text1"/>
                <w:sz w:val="28"/>
                <w:szCs w:val="28"/>
                <w:lang w:val="en-US"/>
              </w:rPr>
              <w:t xml:space="preserve">Department of Management of the Activities of Public Order Protection Units, Center for Command and Staff Exercises, Academy of Internal Affairs of Russia, </w:t>
            </w:r>
            <w:r w:rsidR="007865F3" w:rsidRPr="00531F0A">
              <w:rPr>
                <w:iCs/>
                <w:color w:val="000000" w:themeColor="text1"/>
                <w:sz w:val="28"/>
                <w:szCs w:val="28"/>
                <w:lang w:val="en-US"/>
              </w:rPr>
              <w:t>Candidate of Legal Sciences</w:t>
            </w:r>
          </w:p>
          <w:p w14:paraId="7C309FD5" w14:textId="0A2179BB" w:rsidR="00531F0A" w:rsidRDefault="007A0AF0" w:rsidP="00C00DA0">
            <w:pPr>
              <w:adjustRightInd w:val="0"/>
              <w:snapToGrid w:val="0"/>
              <w:jc w:val="both"/>
              <w:rPr>
                <w:iCs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“</w:t>
            </w:r>
            <w:r w:rsidR="00531F0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Legal Regulation of the M</w:t>
            </w:r>
            <w:r w:rsidR="00531F0A" w:rsidRPr="00531F0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edia in th</w:t>
            </w:r>
            <w:r w:rsidR="00531F0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e Digital A</w:t>
            </w:r>
            <w:r w:rsidR="00531F0A" w:rsidRPr="00531F0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ge</w:t>
            </w:r>
            <w:r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”</w:t>
            </w:r>
            <w:r w:rsidR="00531F0A" w:rsidRPr="00531F0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,</w:t>
            </w:r>
            <w:r w:rsidR="00531F0A" w:rsidRPr="00531F0A">
              <w:rPr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531F0A" w:rsidRPr="00531F0A">
              <w:rPr>
                <w:b/>
                <w:iCs/>
                <w:color w:val="000000" w:themeColor="text1"/>
                <w:sz w:val="28"/>
                <w:szCs w:val="28"/>
                <w:lang w:val="en-US"/>
              </w:rPr>
              <w:t xml:space="preserve">Dmitry </w:t>
            </w:r>
            <w:proofErr w:type="spellStart"/>
            <w:r w:rsidR="00531F0A" w:rsidRPr="00531F0A">
              <w:rPr>
                <w:b/>
                <w:iCs/>
                <w:color w:val="000000" w:themeColor="text1"/>
                <w:sz w:val="28"/>
                <w:szCs w:val="28"/>
                <w:lang w:val="en-US"/>
              </w:rPr>
              <w:t>Tkachenko</w:t>
            </w:r>
            <w:proofErr w:type="spellEnd"/>
            <w:r w:rsidR="00531F0A" w:rsidRPr="00531F0A">
              <w:rPr>
                <w:i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AD529B">
              <w:rPr>
                <w:iCs/>
                <w:color w:val="000000" w:themeColor="text1"/>
                <w:sz w:val="28"/>
                <w:szCs w:val="28"/>
                <w:lang w:val="en-US"/>
              </w:rPr>
              <w:t>L</w:t>
            </w:r>
            <w:r w:rsidR="00AD529B" w:rsidRPr="00531F0A">
              <w:rPr>
                <w:iCs/>
                <w:color w:val="000000" w:themeColor="text1"/>
                <w:sz w:val="28"/>
                <w:szCs w:val="28"/>
                <w:lang w:val="en-US"/>
              </w:rPr>
              <w:t xml:space="preserve">ecturer </w:t>
            </w:r>
            <w:r w:rsidR="00AD529B">
              <w:rPr>
                <w:iCs/>
                <w:color w:val="000000" w:themeColor="text1"/>
                <w:sz w:val="28"/>
                <w:szCs w:val="28"/>
                <w:lang w:val="en-US"/>
              </w:rPr>
              <w:t xml:space="preserve">of </w:t>
            </w:r>
            <w:r w:rsidR="00531F0A" w:rsidRPr="00531F0A">
              <w:rPr>
                <w:iCs/>
                <w:color w:val="000000" w:themeColor="text1"/>
                <w:sz w:val="28"/>
                <w:szCs w:val="28"/>
                <w:lang w:val="en-US"/>
              </w:rPr>
              <w:t xml:space="preserve">Moscow Economic Institute </w:t>
            </w:r>
          </w:p>
          <w:p w14:paraId="17B57C07" w14:textId="11251A00" w:rsidR="00531F0A" w:rsidRPr="00531F0A" w:rsidRDefault="007A0AF0" w:rsidP="008965A0">
            <w:pPr>
              <w:shd w:val="clear" w:color="auto" w:fill="FFFFFF"/>
              <w:jc w:val="both"/>
              <w:rPr>
                <w:sz w:val="28"/>
                <w:szCs w:val="28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531F0A" w:rsidRPr="0005666A">
              <w:rPr>
                <w:i/>
                <w:iCs/>
                <w:sz w:val="28"/>
                <w:szCs w:val="28"/>
                <w:lang w:val="en-US"/>
              </w:rPr>
              <w:t>Construction of Social and Political Processes: Concepts of Morality, Ethics and Law in the Internet Environment</w:t>
            </w:r>
            <w:r>
              <w:rPr>
                <w:i/>
                <w:iCs/>
                <w:sz w:val="28"/>
                <w:szCs w:val="28"/>
                <w:lang w:val="en-US"/>
              </w:rPr>
              <w:t>”</w:t>
            </w:r>
            <w:r w:rsidR="00531F0A" w:rsidRPr="0005666A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531F0A" w:rsidRPr="0005666A">
              <w:rPr>
                <w:b/>
                <w:iCs/>
                <w:sz w:val="28"/>
                <w:szCs w:val="28"/>
                <w:lang w:val="en-US"/>
              </w:rPr>
              <w:t>Maria Gordeeva</w:t>
            </w:r>
            <w:r w:rsidR="00531F0A" w:rsidRPr="0005666A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531F0A" w:rsidRPr="0005666A">
              <w:rPr>
                <w:iCs/>
                <w:sz w:val="28"/>
                <w:szCs w:val="28"/>
                <w:lang w:val="en-US"/>
              </w:rPr>
              <w:t xml:space="preserve">Head of the UNESCO Chair on the Culture of Peace and Democracy, Candidate of Historical Sciences, </w:t>
            </w:r>
            <w:r w:rsidR="00531F0A" w:rsidRPr="0005666A">
              <w:rPr>
                <w:b/>
                <w:iCs/>
                <w:sz w:val="28"/>
                <w:szCs w:val="28"/>
                <w:lang w:val="en-US"/>
              </w:rPr>
              <w:t xml:space="preserve">Anna </w:t>
            </w:r>
            <w:proofErr w:type="spellStart"/>
            <w:r w:rsidR="00531F0A" w:rsidRPr="0005666A">
              <w:rPr>
                <w:b/>
                <w:iCs/>
                <w:sz w:val="28"/>
                <w:szCs w:val="28"/>
                <w:lang w:val="en-US"/>
              </w:rPr>
              <w:t>Novikova</w:t>
            </w:r>
            <w:proofErr w:type="spellEnd"/>
            <w:r w:rsidR="00531F0A" w:rsidRPr="0005666A">
              <w:rPr>
                <w:iCs/>
                <w:sz w:val="28"/>
                <w:szCs w:val="28"/>
                <w:lang w:val="en-US"/>
              </w:rPr>
              <w:t xml:space="preserve">, Deputy Head of the UNESCO Chair, Candidate of Historical Sciences, </w:t>
            </w:r>
            <w:r w:rsidR="008965A0" w:rsidRPr="008965A0">
              <w:rPr>
                <w:b/>
                <w:bCs/>
                <w:sz w:val="28"/>
                <w:szCs w:val="28"/>
                <w:lang w:val="en-US"/>
              </w:rPr>
              <w:t xml:space="preserve">Andrey Zverev, </w:t>
            </w:r>
            <w:r w:rsidR="008965A0" w:rsidRPr="008965A0">
              <w:rPr>
                <w:bCs/>
                <w:sz w:val="28"/>
                <w:szCs w:val="28"/>
                <w:lang w:val="en-US"/>
              </w:rPr>
              <w:t>program scien</w:t>
            </w:r>
            <w:r w:rsidR="008965A0">
              <w:rPr>
                <w:bCs/>
                <w:sz w:val="28"/>
                <w:szCs w:val="28"/>
                <w:lang w:val="en-US"/>
              </w:rPr>
              <w:t>tific supervisor, C</w:t>
            </w:r>
            <w:r w:rsidR="008965A0" w:rsidRPr="008965A0">
              <w:rPr>
                <w:bCs/>
                <w:sz w:val="28"/>
                <w:szCs w:val="28"/>
                <w:lang w:val="en-US"/>
              </w:rPr>
              <w:t>a</w:t>
            </w:r>
            <w:r w:rsidR="008965A0">
              <w:rPr>
                <w:bCs/>
                <w:sz w:val="28"/>
                <w:szCs w:val="28"/>
                <w:lang w:val="en-US"/>
              </w:rPr>
              <w:t>ndidate of political sciences, A</w:t>
            </w:r>
            <w:r w:rsidR="008965A0" w:rsidRPr="008965A0">
              <w:rPr>
                <w:bCs/>
                <w:sz w:val="28"/>
                <w:szCs w:val="28"/>
                <w:lang w:val="en-US"/>
              </w:rPr>
              <w:t>ssociate professor</w:t>
            </w:r>
            <w:r w:rsidR="008965A0" w:rsidRPr="008965A0">
              <w:rPr>
                <w:sz w:val="28"/>
                <w:szCs w:val="28"/>
                <w:lang w:val="en-US"/>
              </w:rPr>
              <w:t xml:space="preserve">, </w:t>
            </w:r>
            <w:r w:rsidR="00531F0A" w:rsidRPr="0005666A">
              <w:rPr>
                <w:b/>
                <w:iCs/>
                <w:sz w:val="28"/>
                <w:szCs w:val="28"/>
                <w:lang w:val="en-US"/>
              </w:rPr>
              <w:lastRenderedPageBreak/>
              <w:t xml:space="preserve">Alexander </w:t>
            </w:r>
            <w:proofErr w:type="spellStart"/>
            <w:r w:rsidR="00531F0A" w:rsidRPr="0005666A">
              <w:rPr>
                <w:b/>
                <w:iCs/>
                <w:sz w:val="28"/>
                <w:szCs w:val="28"/>
                <w:lang w:val="en-US"/>
              </w:rPr>
              <w:t>Akramov</w:t>
            </w:r>
            <w:proofErr w:type="spellEnd"/>
            <w:r w:rsidR="00531F0A" w:rsidRPr="0005666A">
              <w:rPr>
                <w:iCs/>
                <w:sz w:val="28"/>
                <w:szCs w:val="28"/>
                <w:lang w:val="en-US"/>
              </w:rPr>
              <w:t>, Deputy Dean of the Faculty of Oriental Studies and Social and Communication Sciences, Russian State University for the Humanities</w:t>
            </w:r>
          </w:p>
        </w:tc>
      </w:tr>
      <w:tr w:rsidR="009B073B" w:rsidRPr="005007FB" w14:paraId="0D2BC781" w14:textId="77777777" w:rsidTr="00FE4EAA">
        <w:tc>
          <w:tcPr>
            <w:tcW w:w="0" w:type="auto"/>
          </w:tcPr>
          <w:p w14:paraId="504C8340" w14:textId="77777777" w:rsidR="009B073B" w:rsidRPr="00D029EF" w:rsidRDefault="009B073B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22540AB7" w14:textId="18F3F2EE" w:rsidR="009B073B" w:rsidRPr="003321CB" w:rsidRDefault="007A0AF0" w:rsidP="00C00DA0">
            <w:pPr>
              <w:jc w:val="both"/>
              <w:rPr>
                <w:rFonts w:eastAsia="Times-Roman"/>
                <w:sz w:val="28"/>
                <w:szCs w:val="28"/>
                <w:lang w:val="en-US"/>
              </w:rPr>
            </w:pPr>
            <w:r>
              <w:rPr>
                <w:rFonts w:eastAsia="Times-Roman"/>
                <w:i/>
                <w:iCs/>
                <w:sz w:val="28"/>
                <w:szCs w:val="28"/>
                <w:lang w:val="en-US"/>
              </w:rPr>
              <w:t>“</w:t>
            </w:r>
            <w:r w:rsidR="00966E6D" w:rsidRPr="003321CB">
              <w:rPr>
                <w:rFonts w:eastAsia="Times-Roman"/>
                <w:i/>
                <w:iCs/>
                <w:sz w:val="28"/>
                <w:szCs w:val="28"/>
                <w:lang w:val="en-US"/>
              </w:rPr>
              <w:t>The Trends</w:t>
            </w:r>
            <w:r w:rsidR="00531F0A" w:rsidRPr="003321CB">
              <w:rPr>
                <w:rFonts w:eastAsia="Times-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="00966E6D" w:rsidRPr="003321CB">
              <w:rPr>
                <w:rFonts w:eastAsia="Times-Roman"/>
                <w:i/>
                <w:iCs/>
                <w:sz w:val="28"/>
                <w:szCs w:val="28"/>
                <w:lang w:val="en-US"/>
              </w:rPr>
              <w:t xml:space="preserve">of the Development in Media Legislation in Central Asian countries”, </w:t>
            </w:r>
            <w:r w:rsidR="00966E6D" w:rsidRPr="003321CB">
              <w:rPr>
                <w:rFonts w:eastAsia="Times-Roman"/>
                <w:b/>
                <w:iCs/>
                <w:sz w:val="28"/>
                <w:szCs w:val="28"/>
                <w:lang w:val="en-US"/>
              </w:rPr>
              <w:t xml:space="preserve">Sergey </w:t>
            </w:r>
            <w:proofErr w:type="spellStart"/>
            <w:r w:rsidR="00966E6D" w:rsidRPr="003321CB">
              <w:rPr>
                <w:rFonts w:eastAsia="Times-Roman"/>
                <w:b/>
                <w:iCs/>
                <w:sz w:val="28"/>
                <w:szCs w:val="28"/>
                <w:lang w:val="en-US"/>
              </w:rPr>
              <w:t>Karpov</w:t>
            </w:r>
            <w:proofErr w:type="spellEnd"/>
            <w:r w:rsidR="00966E6D" w:rsidRPr="003321CB">
              <w:rPr>
                <w:rFonts w:eastAsia="Times-Roman"/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9B073B" w:rsidRPr="003321CB">
              <w:rPr>
                <w:sz w:val="28"/>
                <w:szCs w:val="28"/>
                <w:lang w:val="en-US"/>
              </w:rPr>
              <w:t xml:space="preserve">National Professional Officer on Communication and Information, representative </w:t>
            </w:r>
            <w:r w:rsidR="009B073B" w:rsidRPr="00FE4EAA">
              <w:rPr>
                <w:sz w:val="28"/>
                <w:szCs w:val="28"/>
                <w:lang w:val="en-US"/>
              </w:rPr>
              <w:t xml:space="preserve">of the International Programme for the </w:t>
            </w:r>
            <w:r w:rsidR="00AD529B" w:rsidRPr="00FE4EAA">
              <w:rPr>
                <w:sz w:val="28"/>
                <w:szCs w:val="28"/>
                <w:lang w:val="en-US"/>
              </w:rPr>
              <w:t>Communication Development</w:t>
            </w:r>
            <w:r w:rsidR="00AD529B">
              <w:rPr>
                <w:sz w:val="28"/>
                <w:szCs w:val="28"/>
                <w:lang w:val="en-US"/>
              </w:rPr>
              <w:t xml:space="preserve">, </w:t>
            </w:r>
            <w:r w:rsidR="00AD529B" w:rsidRPr="003321CB">
              <w:rPr>
                <w:rFonts w:eastAsia="Times-Roman"/>
                <w:iCs/>
                <w:sz w:val="28"/>
                <w:szCs w:val="28"/>
                <w:lang w:val="en-US"/>
              </w:rPr>
              <w:t>UNESCO Cluster Office in Almaty for Kazakhstan, Kyrgyzstan, Tajikistan and Uzbekistan</w:t>
            </w:r>
          </w:p>
        </w:tc>
      </w:tr>
      <w:tr w:rsidR="009B073B" w:rsidRPr="005007FB" w14:paraId="78D8DC4B" w14:textId="77777777" w:rsidTr="00FE4EAA">
        <w:tc>
          <w:tcPr>
            <w:tcW w:w="0" w:type="auto"/>
          </w:tcPr>
          <w:p w14:paraId="221D3738" w14:textId="77777777" w:rsidR="009B073B" w:rsidRPr="00D029EF" w:rsidRDefault="009B073B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012AD262" w14:textId="32D131D7" w:rsidR="0006297B" w:rsidRPr="003321CB" w:rsidRDefault="00FE4EAA" w:rsidP="00FE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“</w:t>
            </w:r>
            <w:r w:rsidR="009A3B25" w:rsidRPr="003321CB">
              <w:rPr>
                <w:i/>
                <w:sz w:val="28"/>
                <w:szCs w:val="28"/>
                <w:lang w:val="en-US"/>
              </w:rPr>
              <w:t>The Trends of Telecommunications Development Based on the Application of Society 5.0 Tools and the UN Sustainable Development Goals</w:t>
            </w:r>
            <w:r>
              <w:rPr>
                <w:i/>
                <w:sz w:val="28"/>
                <w:szCs w:val="28"/>
                <w:lang w:val="en-US"/>
              </w:rPr>
              <w:t>”</w:t>
            </w:r>
            <w:r w:rsidR="009A3B25" w:rsidRPr="003321CB">
              <w:rPr>
                <w:sz w:val="28"/>
                <w:szCs w:val="28"/>
                <w:lang w:val="en-US"/>
              </w:rPr>
              <w:t xml:space="preserve">, </w:t>
            </w:r>
            <w:r w:rsidR="009A3B25" w:rsidRPr="003321CB">
              <w:rPr>
                <w:b/>
                <w:sz w:val="28"/>
                <w:szCs w:val="28"/>
                <w:lang w:val="en-US"/>
              </w:rPr>
              <w:t xml:space="preserve">Natalia </w:t>
            </w:r>
            <w:proofErr w:type="spellStart"/>
            <w:r w:rsidR="009A3B25" w:rsidRPr="003321CB">
              <w:rPr>
                <w:b/>
                <w:sz w:val="28"/>
                <w:szCs w:val="28"/>
                <w:lang w:val="en-US"/>
              </w:rPr>
              <w:t>Kovaleva</w:t>
            </w:r>
            <w:proofErr w:type="spellEnd"/>
            <w:r w:rsidR="009A3B25" w:rsidRPr="003321CB">
              <w:rPr>
                <w:sz w:val="28"/>
                <w:szCs w:val="28"/>
                <w:lang w:val="en-US"/>
              </w:rPr>
              <w:t>, Head of the Department of Information Law and Digital Technologies, Saratov State Law Academy, Doctor of L</w:t>
            </w:r>
            <w:r>
              <w:rPr>
                <w:sz w:val="28"/>
                <w:szCs w:val="28"/>
                <w:lang w:val="en-US"/>
              </w:rPr>
              <w:t>egal Sciences</w:t>
            </w:r>
            <w:r w:rsidR="009A3B25" w:rsidRPr="003321CB">
              <w:rPr>
                <w:sz w:val="28"/>
                <w:szCs w:val="28"/>
                <w:lang w:val="en-US"/>
              </w:rPr>
              <w:t>, Professor</w:t>
            </w:r>
          </w:p>
          <w:p w14:paraId="55DC2088" w14:textId="2DC24724" w:rsidR="009B073B" w:rsidRPr="003321CB" w:rsidRDefault="00FE4EAA" w:rsidP="00FE4EAA">
            <w:pPr>
              <w:jc w:val="both"/>
              <w:rPr>
                <w:rFonts w:eastAsia="Times-Roman"/>
                <w:i/>
                <w:iCs/>
                <w:sz w:val="28"/>
                <w:szCs w:val="28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966E6D" w:rsidRPr="003321CB">
              <w:rPr>
                <w:i/>
                <w:iCs/>
                <w:sz w:val="28"/>
                <w:szCs w:val="28"/>
                <w:lang w:val="en-US"/>
              </w:rPr>
              <w:t>Discussion Issues of Reforming the Legislation on Media Objects</w:t>
            </w:r>
            <w:r>
              <w:rPr>
                <w:i/>
                <w:iCs/>
                <w:sz w:val="28"/>
                <w:szCs w:val="28"/>
                <w:lang w:val="en-US"/>
              </w:rPr>
              <w:t>”</w:t>
            </w:r>
            <w:r w:rsidR="00966E6D" w:rsidRPr="003321CB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966E6D" w:rsidRPr="003321CB">
              <w:rPr>
                <w:b/>
                <w:iCs/>
                <w:sz w:val="28"/>
                <w:szCs w:val="28"/>
                <w:lang w:val="en-US"/>
              </w:rPr>
              <w:t xml:space="preserve">Irina </w:t>
            </w:r>
            <w:proofErr w:type="spellStart"/>
            <w:r w:rsidR="00966E6D" w:rsidRPr="003321CB">
              <w:rPr>
                <w:b/>
                <w:iCs/>
                <w:sz w:val="28"/>
                <w:szCs w:val="28"/>
                <w:lang w:val="en-US"/>
              </w:rPr>
              <w:t>Svechnikova</w:t>
            </w:r>
            <w:proofErr w:type="spellEnd"/>
            <w:r w:rsidR="00966E6D" w:rsidRPr="003321CB">
              <w:rPr>
                <w:b/>
                <w:iCs/>
                <w:sz w:val="28"/>
                <w:szCs w:val="28"/>
                <w:lang w:val="en-US"/>
              </w:rPr>
              <w:t>,</w:t>
            </w:r>
            <w:r w:rsidR="00966E6D" w:rsidRPr="003321CB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 w:rsidR="00966E6D" w:rsidRPr="00FE4EAA">
              <w:rPr>
                <w:sz w:val="28"/>
                <w:szCs w:val="28"/>
                <w:lang w:val="en-US"/>
              </w:rPr>
              <w:t>Associate Professor of the Department of Civil Law and Procedure of the Stolypin Volga Region Institute of Management (branch of RANEPA), Candidate of Legal Sciences, Associate Professor</w:t>
            </w:r>
          </w:p>
        </w:tc>
      </w:tr>
      <w:tr w:rsidR="00EC7AC2" w:rsidRPr="005007FB" w14:paraId="105FC75E" w14:textId="77777777" w:rsidTr="00FE4EAA">
        <w:tc>
          <w:tcPr>
            <w:tcW w:w="0" w:type="auto"/>
          </w:tcPr>
          <w:p w14:paraId="60A3EB2C" w14:textId="77777777" w:rsidR="00EC7AC2" w:rsidRPr="00D029EF" w:rsidRDefault="00EC7AC2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0B81DF4A" w14:textId="1B19684F" w:rsidR="00EC7AC2" w:rsidRPr="003321CB" w:rsidRDefault="00FE4EAA" w:rsidP="003321CB">
            <w:pPr>
              <w:jc w:val="both"/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“</w:t>
            </w:r>
            <w:r w:rsidR="00BD1AD5" w:rsidRPr="003321CB">
              <w:rPr>
                <w:i/>
                <w:sz w:val="28"/>
                <w:szCs w:val="28"/>
                <w:lang w:val="en-US"/>
              </w:rPr>
              <w:t>Freedom of the Media: in the Constitution, in Life and in the Digital Environment</w:t>
            </w:r>
            <w:r w:rsidR="00F4497A">
              <w:rPr>
                <w:i/>
                <w:sz w:val="28"/>
                <w:szCs w:val="28"/>
                <w:lang w:val="en-US"/>
              </w:rPr>
              <w:t>”</w:t>
            </w:r>
            <w:r w:rsidR="00BD1AD5" w:rsidRPr="003321CB">
              <w:rPr>
                <w:sz w:val="28"/>
                <w:szCs w:val="28"/>
                <w:lang w:val="en-US"/>
              </w:rPr>
              <w:t xml:space="preserve">, </w:t>
            </w:r>
            <w:r w:rsidR="00BD1AD5" w:rsidRPr="003321CB">
              <w:rPr>
                <w:b/>
                <w:sz w:val="28"/>
                <w:szCs w:val="28"/>
                <w:lang w:val="en-US"/>
              </w:rPr>
              <w:t xml:space="preserve">Svetlana </w:t>
            </w:r>
            <w:proofErr w:type="spellStart"/>
            <w:r w:rsidR="00BD1AD5" w:rsidRPr="003321CB">
              <w:rPr>
                <w:b/>
                <w:sz w:val="28"/>
                <w:szCs w:val="28"/>
                <w:lang w:val="en-US"/>
              </w:rPr>
              <w:t>Kulikova</w:t>
            </w:r>
            <w:proofErr w:type="spellEnd"/>
            <w:r w:rsidR="00BD1AD5" w:rsidRPr="003321CB">
              <w:rPr>
                <w:sz w:val="28"/>
                <w:szCs w:val="28"/>
                <w:lang w:val="en-US"/>
              </w:rPr>
              <w:t xml:space="preserve">, Professor of the Department of Constitutional and Municipal Law, </w:t>
            </w:r>
            <w:proofErr w:type="spellStart"/>
            <w:r w:rsidR="00BD1AD5" w:rsidRPr="003321CB">
              <w:rPr>
                <w:sz w:val="28"/>
                <w:szCs w:val="28"/>
                <w:lang w:val="en-US"/>
              </w:rPr>
              <w:t>Chernyshevsky</w:t>
            </w:r>
            <w:proofErr w:type="spellEnd"/>
            <w:r w:rsidR="00BD1AD5" w:rsidRPr="003321CB">
              <w:rPr>
                <w:sz w:val="28"/>
                <w:szCs w:val="28"/>
                <w:lang w:val="en-US"/>
              </w:rPr>
              <w:t xml:space="preserve"> Saratov National Research State University, Doctor of L</w:t>
            </w:r>
            <w:r w:rsidR="009073E4">
              <w:rPr>
                <w:sz w:val="28"/>
                <w:szCs w:val="28"/>
                <w:lang w:val="en-US"/>
              </w:rPr>
              <w:t>egal Sciences</w:t>
            </w:r>
          </w:p>
        </w:tc>
      </w:tr>
    </w:tbl>
    <w:p w14:paraId="2394F1F5" w14:textId="77777777" w:rsidR="0006297B" w:rsidRDefault="0006297B" w:rsidP="00F4497A">
      <w:pPr>
        <w:adjustRightInd w:val="0"/>
        <w:snapToGrid w:val="0"/>
        <w:rPr>
          <w:b/>
          <w:bCs/>
          <w:color w:val="000000" w:themeColor="text1"/>
          <w:sz w:val="28"/>
          <w:szCs w:val="28"/>
          <w:lang w:val="en-US"/>
        </w:rPr>
      </w:pPr>
    </w:p>
    <w:p w14:paraId="4127BA30" w14:textId="77777777" w:rsidR="003321CB" w:rsidRPr="00AB28F5" w:rsidRDefault="003321CB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</w:p>
    <w:p w14:paraId="6B4BFC89" w14:textId="72ADF288" w:rsidR="00D029EF" w:rsidRPr="00AB28F5" w:rsidRDefault="00D029EF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  <w:r>
        <w:rPr>
          <w:b/>
          <w:bCs/>
          <w:color w:val="000000" w:themeColor="text1"/>
          <w:sz w:val="28"/>
          <w:szCs w:val="28"/>
          <w:lang w:val="en-US"/>
        </w:rPr>
        <w:t>Plenary</w:t>
      </w:r>
      <w:r w:rsidRPr="00AB28F5">
        <w:rPr>
          <w:b/>
          <w:bCs/>
          <w:color w:val="000000" w:themeColor="text1"/>
          <w:sz w:val="28"/>
          <w:szCs w:val="28"/>
          <w:lang w:val="en-US"/>
        </w:rPr>
        <w:t xml:space="preserve"> </w:t>
      </w:r>
      <w:r w:rsidRPr="006C6B4D">
        <w:rPr>
          <w:b/>
          <w:bCs/>
          <w:color w:val="000000" w:themeColor="text1"/>
          <w:sz w:val="28"/>
          <w:szCs w:val="28"/>
          <w:lang w:val="en-US"/>
        </w:rPr>
        <w:t>Session</w:t>
      </w:r>
      <w:r w:rsidRPr="00AB28F5">
        <w:rPr>
          <w:b/>
          <w:bCs/>
          <w:color w:val="000000" w:themeColor="text1"/>
          <w:sz w:val="28"/>
          <w:szCs w:val="28"/>
          <w:lang w:val="en-US"/>
        </w:rPr>
        <w:t xml:space="preserve"> 3.</w:t>
      </w:r>
    </w:p>
    <w:p w14:paraId="3BF83C83" w14:textId="28A33BD0" w:rsidR="00C71BDB" w:rsidRPr="00AB28F5" w:rsidRDefault="00AB28F5" w:rsidP="00C00DA0">
      <w:pPr>
        <w:adjustRightInd w:val="0"/>
        <w:snapToGrid w:val="0"/>
        <w:ind w:firstLine="709"/>
        <w:jc w:val="center"/>
        <w:rPr>
          <w:i/>
          <w:iCs/>
          <w:lang w:val="en-US"/>
        </w:rPr>
      </w:pPr>
      <w:r w:rsidRPr="00AB28F5">
        <w:rPr>
          <w:lang w:val="en-US"/>
        </w:rPr>
        <w:t>MASS COMMUNICATION IN A DIGITAL CONTEXT</w:t>
      </w:r>
    </w:p>
    <w:p w14:paraId="7372AD1A" w14:textId="77777777" w:rsidR="00AB28F5" w:rsidRDefault="00AB28F5" w:rsidP="00C00DA0">
      <w:pPr>
        <w:adjustRightInd w:val="0"/>
        <w:snapToGrid w:val="0"/>
        <w:ind w:firstLine="709"/>
        <w:jc w:val="both"/>
        <w:rPr>
          <w:i/>
          <w:iCs/>
          <w:sz w:val="28"/>
          <w:szCs w:val="28"/>
          <w:lang w:val="en-US"/>
        </w:rPr>
      </w:pPr>
    </w:p>
    <w:p w14:paraId="6C946C1D" w14:textId="35E1CF0F" w:rsidR="00D029EF" w:rsidRPr="006C6B4D" w:rsidRDefault="00D029EF" w:rsidP="00C00DA0">
      <w:pPr>
        <w:adjustRightInd w:val="0"/>
        <w:snapToGrid w:val="0"/>
        <w:ind w:firstLine="709"/>
        <w:jc w:val="both"/>
        <w:rPr>
          <w:iCs/>
          <w:sz w:val="28"/>
          <w:szCs w:val="28"/>
          <w:lang w:val="en-US"/>
        </w:rPr>
      </w:pPr>
      <w:r w:rsidRPr="006C6B4D">
        <w:rPr>
          <w:i/>
          <w:iCs/>
          <w:sz w:val="28"/>
          <w:szCs w:val="28"/>
          <w:lang w:val="en-US"/>
        </w:rPr>
        <w:t xml:space="preserve">Moderator: </w:t>
      </w:r>
      <w:r w:rsidRPr="006C6B4D">
        <w:rPr>
          <w:b/>
          <w:iCs/>
          <w:sz w:val="28"/>
          <w:szCs w:val="28"/>
          <w:lang w:val="en-US"/>
        </w:rPr>
        <w:t>Mikhail Fedotov</w:t>
      </w:r>
      <w:r w:rsidRPr="006C6B4D">
        <w:rPr>
          <w:iCs/>
          <w:sz w:val="28"/>
          <w:szCs w:val="28"/>
          <w:lang w:val="en-US"/>
        </w:rPr>
        <w:t xml:space="preserve">, </w:t>
      </w:r>
      <w:r w:rsidR="009B073B">
        <w:rPr>
          <w:iCs/>
          <w:sz w:val="28"/>
          <w:szCs w:val="28"/>
          <w:lang w:val="en-US"/>
        </w:rPr>
        <w:t xml:space="preserve">Chairholder of the </w:t>
      </w:r>
      <w:r w:rsidR="007F7664">
        <w:rPr>
          <w:iCs/>
          <w:sz w:val="28"/>
          <w:szCs w:val="28"/>
          <w:lang w:val="en-US"/>
        </w:rPr>
        <w:t>UNESCO Chair</w:t>
      </w:r>
      <w:r w:rsidR="009B073B" w:rsidRPr="009B073B">
        <w:rPr>
          <w:lang w:val="en-US"/>
        </w:rPr>
        <w:t xml:space="preserve"> </w:t>
      </w:r>
      <w:r w:rsidR="009B073B" w:rsidRPr="009B073B">
        <w:rPr>
          <w:iCs/>
          <w:sz w:val="28"/>
          <w:szCs w:val="28"/>
          <w:lang w:val="en-US"/>
        </w:rPr>
        <w:t xml:space="preserve">UNESCO </w:t>
      </w:r>
      <w:r w:rsidR="009B073B">
        <w:rPr>
          <w:iCs/>
          <w:sz w:val="28"/>
          <w:szCs w:val="28"/>
          <w:lang w:val="en-US"/>
        </w:rPr>
        <w:t xml:space="preserve">on </w:t>
      </w:r>
      <w:r w:rsidR="009B073B" w:rsidRPr="009B073B">
        <w:rPr>
          <w:iCs/>
          <w:sz w:val="28"/>
          <w:szCs w:val="28"/>
          <w:lang w:val="en-US"/>
        </w:rPr>
        <w:t xml:space="preserve">Copyright, </w:t>
      </w:r>
      <w:r w:rsidR="009B073B">
        <w:rPr>
          <w:iCs/>
          <w:sz w:val="28"/>
          <w:szCs w:val="28"/>
          <w:lang w:val="en-US"/>
        </w:rPr>
        <w:t>Neighboring</w:t>
      </w:r>
      <w:r w:rsidR="009B073B" w:rsidRPr="009B073B">
        <w:rPr>
          <w:iCs/>
          <w:sz w:val="28"/>
          <w:szCs w:val="28"/>
          <w:lang w:val="en-US"/>
        </w:rPr>
        <w:t>, Cultural and Information Rights</w:t>
      </w:r>
      <w:r w:rsidR="007F7664">
        <w:rPr>
          <w:iCs/>
          <w:sz w:val="28"/>
          <w:szCs w:val="28"/>
          <w:lang w:val="en-US"/>
        </w:rPr>
        <w:t xml:space="preserve"> at HSE University</w:t>
      </w:r>
      <w:r w:rsidRPr="006C6B4D">
        <w:rPr>
          <w:iCs/>
          <w:sz w:val="28"/>
          <w:szCs w:val="28"/>
          <w:lang w:val="en-US"/>
        </w:rPr>
        <w:t xml:space="preserve"> </w:t>
      </w:r>
    </w:p>
    <w:p w14:paraId="67EEA6A8" w14:textId="25C9672E" w:rsidR="00C71BDB" w:rsidRPr="00D029EF" w:rsidRDefault="00C71BDB" w:rsidP="00C00DA0">
      <w:pPr>
        <w:adjustRightInd w:val="0"/>
        <w:snapToGrid w:val="0"/>
        <w:ind w:firstLine="709"/>
        <w:jc w:val="both"/>
        <w:rPr>
          <w:b/>
          <w:bCs/>
          <w:color w:val="000000" w:themeColor="text1"/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1"/>
        <w:gridCol w:w="8233"/>
      </w:tblGrid>
      <w:tr w:rsidR="00690F55" w:rsidRPr="005007FB" w14:paraId="50162690" w14:textId="77777777" w:rsidTr="003321CB">
        <w:tc>
          <w:tcPr>
            <w:tcW w:w="0" w:type="auto"/>
          </w:tcPr>
          <w:p w14:paraId="670F46CA" w14:textId="5B029F13" w:rsidR="00690F55" w:rsidRPr="005C4E55" w:rsidRDefault="005C4E55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</w:rPr>
            </w:pPr>
            <w:r w:rsidRPr="005C4E55">
              <w:rPr>
                <w:color w:val="000000" w:themeColor="text1"/>
                <w:sz w:val="28"/>
                <w:szCs w:val="28"/>
              </w:rPr>
              <w:t>1</w:t>
            </w:r>
            <w:r>
              <w:rPr>
                <w:color w:val="000000" w:themeColor="text1"/>
                <w:sz w:val="28"/>
                <w:szCs w:val="28"/>
              </w:rPr>
              <w:t>5</w:t>
            </w:r>
            <w:r w:rsidRPr="005C4E55">
              <w:rPr>
                <w:color w:val="000000" w:themeColor="text1"/>
                <w:sz w:val="28"/>
                <w:szCs w:val="28"/>
              </w:rPr>
              <w:t>:00–1</w:t>
            </w:r>
            <w:r>
              <w:rPr>
                <w:color w:val="000000" w:themeColor="text1"/>
                <w:sz w:val="28"/>
                <w:szCs w:val="28"/>
              </w:rPr>
              <w:t>7</w:t>
            </w:r>
            <w:r w:rsidRPr="005C4E55">
              <w:rPr>
                <w:color w:val="000000" w:themeColor="text1"/>
                <w:sz w:val="28"/>
                <w:szCs w:val="28"/>
              </w:rPr>
              <w:t>:</w:t>
            </w:r>
            <w:r>
              <w:rPr>
                <w:color w:val="000000" w:themeColor="text1"/>
                <w:sz w:val="28"/>
                <w:szCs w:val="28"/>
              </w:rPr>
              <w:t>0</w:t>
            </w:r>
            <w:r w:rsidRPr="005C4E55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14:paraId="501BA858" w14:textId="184E24A2" w:rsidR="00690F55" w:rsidRPr="007D43B0" w:rsidRDefault="00F06DA1" w:rsidP="00C00DA0">
            <w:pPr>
              <w:adjustRightInd w:val="0"/>
              <w:snapToGrid w:val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7D43B0">
              <w:rPr>
                <w:b/>
                <w:bCs/>
                <w:i/>
                <w:iCs/>
                <w:sz w:val="28"/>
                <w:szCs w:val="28"/>
                <w:lang w:val="en-US"/>
              </w:rPr>
              <w:t>Impulse report</w:t>
            </w:r>
            <w:r w:rsidR="009B073B">
              <w:rPr>
                <w:bCs/>
                <w:i/>
                <w:iCs/>
                <w:sz w:val="28"/>
                <w:szCs w:val="28"/>
                <w:lang w:val="en-US"/>
              </w:rPr>
              <w:t xml:space="preserve">: </w:t>
            </w:r>
            <w:r w:rsidR="00F4497A">
              <w:rPr>
                <w:bCs/>
                <w:i/>
                <w:iCs/>
                <w:sz w:val="28"/>
                <w:szCs w:val="28"/>
                <w:lang w:val="en-US"/>
              </w:rPr>
              <w:t>“</w:t>
            </w:r>
            <w:r w:rsidR="009B073B">
              <w:rPr>
                <w:bCs/>
                <w:i/>
                <w:iCs/>
                <w:sz w:val="28"/>
                <w:szCs w:val="28"/>
                <w:lang w:val="en-US"/>
              </w:rPr>
              <w:t xml:space="preserve">Space-time </w:t>
            </w:r>
            <w:r w:rsidR="00F4497A">
              <w:rPr>
                <w:bCs/>
                <w:i/>
                <w:iCs/>
                <w:sz w:val="28"/>
                <w:szCs w:val="28"/>
                <w:lang w:val="en-US"/>
              </w:rPr>
              <w:t xml:space="preserve">of </w:t>
            </w:r>
            <w:r w:rsidR="009B073B">
              <w:rPr>
                <w:bCs/>
                <w:i/>
                <w:iCs/>
                <w:sz w:val="28"/>
                <w:szCs w:val="28"/>
                <w:lang w:val="en-US"/>
              </w:rPr>
              <w:t>Network C</w:t>
            </w:r>
            <w:r w:rsidR="007D43B0" w:rsidRPr="007D43B0">
              <w:rPr>
                <w:bCs/>
                <w:i/>
                <w:iCs/>
                <w:sz w:val="28"/>
                <w:szCs w:val="28"/>
                <w:lang w:val="en-US"/>
              </w:rPr>
              <w:t>ensorship</w:t>
            </w:r>
            <w:r w:rsidR="00F4497A">
              <w:rPr>
                <w:bCs/>
                <w:i/>
                <w:iCs/>
                <w:sz w:val="28"/>
                <w:szCs w:val="28"/>
                <w:lang w:val="en-US"/>
              </w:rPr>
              <w:t>”</w:t>
            </w:r>
            <w:r w:rsidR="007D43B0" w:rsidRPr="007D43B0">
              <w:rPr>
                <w:bCs/>
                <w:i/>
                <w:iCs/>
                <w:sz w:val="28"/>
                <w:szCs w:val="28"/>
                <w:lang w:val="en-US"/>
              </w:rPr>
              <w:t>,</w:t>
            </w:r>
            <w:r w:rsidR="00690F55" w:rsidRPr="007D43B0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D029EF" w:rsidRPr="007D43B0">
              <w:rPr>
                <w:b/>
                <w:iCs/>
                <w:sz w:val="28"/>
                <w:szCs w:val="28"/>
                <w:lang w:val="en-US"/>
              </w:rPr>
              <w:t xml:space="preserve">Yuri </w:t>
            </w:r>
            <w:proofErr w:type="spellStart"/>
            <w:r w:rsidR="00D029EF" w:rsidRPr="007D43B0">
              <w:rPr>
                <w:b/>
                <w:iCs/>
                <w:sz w:val="28"/>
                <w:szCs w:val="28"/>
                <w:lang w:val="en-US"/>
              </w:rPr>
              <w:t>Baturin</w:t>
            </w:r>
            <w:proofErr w:type="spellEnd"/>
            <w:r w:rsidR="00D029EF" w:rsidRPr="007D43B0">
              <w:rPr>
                <w:b/>
                <w:iCs/>
                <w:sz w:val="28"/>
                <w:szCs w:val="28"/>
                <w:lang w:val="en-US"/>
              </w:rPr>
              <w:t>,</w:t>
            </w:r>
            <w:r w:rsidR="00D029EF" w:rsidRPr="007D43B0">
              <w:rPr>
                <w:iCs/>
                <w:sz w:val="28"/>
                <w:szCs w:val="28"/>
                <w:lang w:val="en-US"/>
              </w:rPr>
              <w:t xml:space="preserve"> Corresponding Member of the Russian Academy of Sciences, Doctor of </w:t>
            </w:r>
            <w:r w:rsidR="007F7664" w:rsidRPr="007D43B0">
              <w:rPr>
                <w:bCs/>
                <w:sz w:val="28"/>
                <w:szCs w:val="28"/>
                <w:lang w:val="en-US"/>
              </w:rPr>
              <w:t>Legal Sciences</w:t>
            </w:r>
            <w:r w:rsidR="00D029EF" w:rsidRPr="007D43B0">
              <w:rPr>
                <w:iCs/>
                <w:sz w:val="28"/>
                <w:szCs w:val="28"/>
                <w:lang w:val="en-US"/>
              </w:rPr>
              <w:t xml:space="preserve">, Professor, Head of the Department of Computer Law and Information Security of the Graduate School of State Audit, Moscow, Lomonosov </w:t>
            </w:r>
            <w:r w:rsidR="00F4497A">
              <w:rPr>
                <w:iCs/>
                <w:sz w:val="28"/>
                <w:szCs w:val="28"/>
                <w:lang w:val="en-US"/>
              </w:rPr>
              <w:t xml:space="preserve">Moscow </w:t>
            </w:r>
            <w:r w:rsidR="00D029EF" w:rsidRPr="007D43B0">
              <w:rPr>
                <w:iCs/>
                <w:sz w:val="28"/>
                <w:szCs w:val="28"/>
                <w:lang w:val="en-US"/>
              </w:rPr>
              <w:t>State University</w:t>
            </w:r>
          </w:p>
        </w:tc>
      </w:tr>
      <w:tr w:rsidR="007F7664" w:rsidRPr="003037EA" w14:paraId="17AF498C" w14:textId="77777777" w:rsidTr="003321CB">
        <w:tc>
          <w:tcPr>
            <w:tcW w:w="0" w:type="auto"/>
          </w:tcPr>
          <w:p w14:paraId="577599A1" w14:textId="77777777" w:rsidR="007F7664" w:rsidRPr="005C42D5" w:rsidRDefault="007F7664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55938702" w14:textId="3AA52FF7" w:rsidR="007F7664" w:rsidRPr="007D43B0" w:rsidRDefault="007F7664" w:rsidP="00C00DA0">
            <w:pPr>
              <w:adjustRightInd w:val="0"/>
              <w:snapToGrid w:val="0"/>
              <w:jc w:val="both"/>
              <w:rPr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7D43B0">
              <w:rPr>
                <w:b/>
                <w:bCs/>
                <w:i/>
                <w:iCs/>
                <w:sz w:val="28"/>
                <w:szCs w:val="28"/>
                <w:lang w:val="en-US"/>
              </w:rPr>
              <w:t>Reports</w:t>
            </w:r>
            <w:r w:rsidRPr="007D43B0">
              <w:rPr>
                <w:b/>
                <w:bCs/>
                <w:i/>
                <w:iCs/>
                <w:sz w:val="28"/>
                <w:szCs w:val="28"/>
              </w:rPr>
              <w:t>:</w:t>
            </w:r>
          </w:p>
        </w:tc>
      </w:tr>
      <w:tr w:rsidR="0006297B" w:rsidRPr="005007FB" w14:paraId="17B514F6" w14:textId="77777777" w:rsidTr="003321CB">
        <w:tc>
          <w:tcPr>
            <w:tcW w:w="0" w:type="auto"/>
          </w:tcPr>
          <w:p w14:paraId="7CD2400B" w14:textId="77777777" w:rsidR="0006297B" w:rsidRPr="00D029EF" w:rsidRDefault="0006297B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28EFEF1E" w14:textId="2E00E2BB" w:rsidR="0006297B" w:rsidRPr="009A3B25" w:rsidRDefault="00F4497A" w:rsidP="00C00DA0">
            <w:pPr>
              <w:adjustRightInd w:val="0"/>
              <w:snapToGrid w:val="0"/>
              <w:jc w:val="both"/>
              <w:rPr>
                <w:rFonts w:eastAsia="Times-Roman"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9A3B25">
              <w:rPr>
                <w:i/>
                <w:iCs/>
                <w:sz w:val="28"/>
                <w:szCs w:val="28"/>
                <w:lang w:val="en-US"/>
              </w:rPr>
              <w:t xml:space="preserve">Digital Rights </w:t>
            </w:r>
            <w:r>
              <w:rPr>
                <w:i/>
                <w:iCs/>
                <w:sz w:val="28"/>
                <w:szCs w:val="28"/>
                <w:lang w:val="en-US"/>
              </w:rPr>
              <w:t>as</w:t>
            </w:r>
            <w:r w:rsidR="009A3B25">
              <w:rPr>
                <w:i/>
                <w:iCs/>
                <w:sz w:val="28"/>
                <w:szCs w:val="28"/>
                <w:lang w:val="en-US"/>
              </w:rPr>
              <w:t xml:space="preserve"> a New Generation of Human Rights</w:t>
            </w:r>
            <w:r>
              <w:rPr>
                <w:i/>
                <w:iCs/>
                <w:sz w:val="28"/>
                <w:szCs w:val="28"/>
                <w:lang w:val="en-US"/>
              </w:rPr>
              <w:t>”</w:t>
            </w:r>
            <w:r w:rsidR="009A3B25" w:rsidRPr="009A3B25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9A3B25" w:rsidRPr="009A3B25">
              <w:rPr>
                <w:b/>
                <w:iCs/>
                <w:sz w:val="28"/>
                <w:szCs w:val="28"/>
                <w:lang w:val="en-US"/>
              </w:rPr>
              <w:t>Akmal Saidov</w:t>
            </w:r>
            <w:r w:rsidR="009A3B25" w:rsidRPr="009A3B25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9A3B25" w:rsidRPr="009A3B25">
              <w:rPr>
                <w:iCs/>
                <w:color w:val="000000" w:themeColor="text1"/>
                <w:sz w:val="28"/>
                <w:szCs w:val="28"/>
                <w:lang w:val="en-US"/>
              </w:rPr>
              <w:t xml:space="preserve">Academician of the Academy of Sciences of Uzbekistan, Director of the National Center for Human Rights, Doctor of </w:t>
            </w:r>
            <w:r w:rsidRPr="007D43B0">
              <w:rPr>
                <w:bCs/>
                <w:sz w:val="28"/>
                <w:szCs w:val="28"/>
                <w:lang w:val="en-US"/>
              </w:rPr>
              <w:t>Legal Sciences</w:t>
            </w:r>
            <w:r w:rsidR="009A3B25" w:rsidRPr="009A3B25">
              <w:rPr>
                <w:iCs/>
                <w:color w:val="000000" w:themeColor="text1"/>
                <w:sz w:val="28"/>
                <w:szCs w:val="28"/>
                <w:lang w:val="en-US"/>
              </w:rPr>
              <w:t>, Professor (Republic of Uzbekistan)</w:t>
            </w:r>
          </w:p>
        </w:tc>
      </w:tr>
      <w:tr w:rsidR="003321CB" w:rsidRPr="005007FB" w14:paraId="5B55078F" w14:textId="77777777" w:rsidTr="003321CB">
        <w:tc>
          <w:tcPr>
            <w:tcW w:w="0" w:type="auto"/>
          </w:tcPr>
          <w:p w14:paraId="3EDEBC83" w14:textId="77777777" w:rsidR="003321CB" w:rsidRPr="00D029EF" w:rsidRDefault="003321CB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01F2D153" w14:textId="1BF9E425" w:rsidR="003321CB" w:rsidRPr="003321CB" w:rsidRDefault="00F4497A" w:rsidP="003321CB">
            <w:pPr>
              <w:adjustRightInd w:val="0"/>
              <w:snapToGrid w:val="0"/>
              <w:jc w:val="both"/>
              <w:rPr>
                <w:i/>
                <w:iCs/>
                <w:sz w:val="28"/>
                <w:szCs w:val="28"/>
                <w:lang w:val="en-US"/>
              </w:rPr>
            </w:pPr>
            <w:r>
              <w:rPr>
                <w:rFonts w:eastAsia="Times-Roman"/>
                <w:i/>
                <w:sz w:val="28"/>
                <w:szCs w:val="28"/>
                <w:shd w:val="clear" w:color="auto" w:fill="FFFFFF"/>
                <w:lang w:val="en-US"/>
              </w:rPr>
              <w:t>“</w:t>
            </w:r>
            <w:r w:rsidR="003321CB" w:rsidRPr="003321CB">
              <w:rPr>
                <w:rFonts w:eastAsia="Times-Roman"/>
                <w:i/>
                <w:sz w:val="28"/>
                <w:szCs w:val="28"/>
                <w:shd w:val="clear" w:color="auto" w:fill="FFFFFF"/>
                <w:lang w:val="en-US"/>
              </w:rPr>
              <w:t>Problems and Prospects of Legal Regulation of Quantum Communications in Russia</w:t>
            </w:r>
            <w:r>
              <w:rPr>
                <w:rFonts w:eastAsia="Times-Roman"/>
                <w:i/>
                <w:sz w:val="28"/>
                <w:szCs w:val="28"/>
                <w:shd w:val="clear" w:color="auto" w:fill="FFFFFF"/>
                <w:lang w:val="en-US"/>
              </w:rPr>
              <w:t>”</w:t>
            </w:r>
            <w:r w:rsidR="003321CB" w:rsidRPr="003321CB">
              <w:rPr>
                <w:rFonts w:eastAsia="Times-Roman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 w:rsidR="003321CB" w:rsidRPr="003321CB">
              <w:rPr>
                <w:rFonts w:eastAsia="Times-Roman"/>
                <w:b/>
                <w:sz w:val="28"/>
                <w:szCs w:val="28"/>
                <w:shd w:val="clear" w:color="auto" w:fill="FFFFFF"/>
                <w:lang w:val="en-US"/>
              </w:rPr>
              <w:t xml:space="preserve">Alexey </w:t>
            </w:r>
            <w:proofErr w:type="spellStart"/>
            <w:r w:rsidR="003321CB" w:rsidRPr="003321CB">
              <w:rPr>
                <w:rFonts w:eastAsia="Times-Roman"/>
                <w:b/>
                <w:sz w:val="28"/>
                <w:szCs w:val="28"/>
                <w:shd w:val="clear" w:color="auto" w:fill="FFFFFF"/>
                <w:lang w:val="en-US"/>
              </w:rPr>
              <w:t>Minbaleev</w:t>
            </w:r>
            <w:proofErr w:type="spellEnd"/>
            <w:r w:rsidR="003321CB" w:rsidRPr="003321CB">
              <w:rPr>
                <w:rFonts w:eastAsia="Times-Roman"/>
                <w:sz w:val="28"/>
                <w:szCs w:val="28"/>
                <w:shd w:val="clear" w:color="auto" w:fill="FFFFFF"/>
                <w:lang w:val="en-US"/>
              </w:rPr>
              <w:t>, Head</w:t>
            </w:r>
            <w:r>
              <w:rPr>
                <w:rFonts w:eastAsia="Times-Roman"/>
                <w:sz w:val="28"/>
                <w:szCs w:val="28"/>
                <w:shd w:val="clear" w:color="auto" w:fill="FFFFFF"/>
                <w:lang w:val="en-US"/>
              </w:rPr>
              <w:t xml:space="preserve"> of the</w:t>
            </w:r>
            <w:r w:rsidR="003321CB" w:rsidRPr="003321CB">
              <w:rPr>
                <w:rFonts w:eastAsia="Times-Roman"/>
                <w:sz w:val="28"/>
                <w:szCs w:val="28"/>
                <w:shd w:val="clear" w:color="auto" w:fill="FFFFFF"/>
                <w:lang w:val="en-US"/>
              </w:rPr>
              <w:t xml:space="preserve"> Department of Information Law and Digital Technologies, </w:t>
            </w:r>
            <w:proofErr w:type="spellStart"/>
            <w:r w:rsidR="003321CB">
              <w:rPr>
                <w:rFonts w:eastAsia="Times-Roman"/>
                <w:sz w:val="28"/>
                <w:szCs w:val="28"/>
                <w:shd w:val="clear" w:color="auto" w:fill="FFFFFF"/>
                <w:lang w:val="en-US"/>
              </w:rPr>
              <w:t>Kutafin</w:t>
            </w:r>
            <w:proofErr w:type="spellEnd"/>
            <w:r w:rsidR="003321CB" w:rsidRPr="003321CB">
              <w:rPr>
                <w:rFonts w:eastAsia="Times-Roman"/>
                <w:sz w:val="28"/>
                <w:szCs w:val="28"/>
                <w:shd w:val="clear" w:color="auto" w:fill="FFFFFF"/>
                <w:lang w:val="en-US"/>
              </w:rPr>
              <w:t xml:space="preserve"> Moscow State Law University (Moscow State Law Academy), Doctor of </w:t>
            </w:r>
            <w:r w:rsidRPr="007D43B0">
              <w:rPr>
                <w:bCs/>
                <w:sz w:val="28"/>
                <w:szCs w:val="28"/>
                <w:lang w:val="en-US"/>
              </w:rPr>
              <w:t>Legal Sciences</w:t>
            </w:r>
            <w:r w:rsidR="003321CB" w:rsidRPr="003321CB">
              <w:rPr>
                <w:rFonts w:eastAsia="Times-Roman"/>
                <w:sz w:val="28"/>
                <w:szCs w:val="28"/>
                <w:shd w:val="clear" w:color="auto" w:fill="FFFFFF"/>
                <w:lang w:val="en-US"/>
              </w:rPr>
              <w:t>, Expert of the Russian Academy of Sciences</w:t>
            </w:r>
          </w:p>
        </w:tc>
      </w:tr>
      <w:tr w:rsidR="0006297B" w:rsidRPr="005007FB" w14:paraId="6B5DA484" w14:textId="77777777" w:rsidTr="003321CB">
        <w:tc>
          <w:tcPr>
            <w:tcW w:w="0" w:type="auto"/>
          </w:tcPr>
          <w:p w14:paraId="78EA091C" w14:textId="77777777" w:rsidR="0006297B" w:rsidRPr="009A3B25" w:rsidRDefault="0006297B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456C6B50" w14:textId="32B78BFB" w:rsidR="00890F41" w:rsidRPr="00890F41" w:rsidRDefault="00F4497A" w:rsidP="00890F41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i/>
                <w:color w:val="000000" w:themeColor="text1"/>
                <w:sz w:val="28"/>
                <w:szCs w:val="28"/>
                <w:lang w:val="en-US"/>
              </w:rPr>
              <w:t>“</w:t>
            </w:r>
            <w:r w:rsidR="0006297B" w:rsidRPr="00531F0A">
              <w:rPr>
                <w:i/>
                <w:color w:val="000000" w:themeColor="text1"/>
                <w:sz w:val="28"/>
                <w:szCs w:val="28"/>
                <w:lang w:val="en-US"/>
              </w:rPr>
              <w:t>Digital Spheres of Influence and the Future of the Web</w:t>
            </w:r>
            <w:r>
              <w:rPr>
                <w:i/>
                <w:color w:val="000000" w:themeColor="text1"/>
                <w:sz w:val="28"/>
                <w:szCs w:val="28"/>
                <w:lang w:val="en-US"/>
              </w:rPr>
              <w:t>”</w:t>
            </w:r>
            <w:r w:rsidR="0006297B" w:rsidRPr="00531F0A">
              <w:rPr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06297B" w:rsidRPr="00531F0A">
              <w:rPr>
                <w:b/>
                <w:color w:val="000000" w:themeColor="text1"/>
                <w:sz w:val="28"/>
                <w:szCs w:val="28"/>
                <w:lang w:val="en-US"/>
              </w:rPr>
              <w:t>Orazio</w:t>
            </w:r>
            <w:proofErr w:type="spellEnd"/>
            <w:r w:rsidR="0006297B" w:rsidRPr="00531F0A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06297B" w:rsidRPr="00531F0A">
              <w:rPr>
                <w:b/>
                <w:color w:val="000000" w:themeColor="text1"/>
                <w:sz w:val="28"/>
                <w:szCs w:val="28"/>
                <w:lang w:val="en-US"/>
              </w:rPr>
              <w:lastRenderedPageBreak/>
              <w:t xml:space="preserve">Maria </w:t>
            </w:r>
            <w:proofErr w:type="spellStart"/>
            <w:r w:rsidR="0006297B" w:rsidRPr="00531F0A">
              <w:rPr>
                <w:b/>
                <w:color w:val="000000" w:themeColor="text1"/>
                <w:sz w:val="28"/>
                <w:szCs w:val="28"/>
                <w:lang w:val="en-US"/>
              </w:rPr>
              <w:t>Gnerre</w:t>
            </w:r>
            <w:proofErr w:type="spellEnd"/>
            <w:r w:rsidR="0006297B" w:rsidRPr="00531F0A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06297B" w:rsidRPr="00531F0A">
              <w:rPr>
                <w:bCs/>
                <w:color w:val="000000" w:themeColor="text1"/>
                <w:sz w:val="28"/>
                <w:szCs w:val="28"/>
                <w:lang w:val="en-US"/>
              </w:rPr>
              <w:t>PhD</w:t>
            </w:r>
            <w:r w:rsidR="0006297B" w:rsidRPr="00531F0A">
              <w:rPr>
                <w:color w:val="000000" w:themeColor="text1"/>
                <w:sz w:val="28"/>
                <w:szCs w:val="28"/>
                <w:lang w:val="en-US"/>
              </w:rPr>
              <w:t xml:space="preserve"> student at the University of Perugia (Italy)</w:t>
            </w:r>
            <w:r w:rsidR="00890F41" w:rsidRPr="00890F41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</w:tc>
      </w:tr>
      <w:tr w:rsidR="00890F41" w:rsidRPr="005007FB" w14:paraId="325060A8" w14:textId="77777777" w:rsidTr="003321CB">
        <w:tc>
          <w:tcPr>
            <w:tcW w:w="0" w:type="auto"/>
          </w:tcPr>
          <w:p w14:paraId="07B05990" w14:textId="77777777" w:rsidR="00890F41" w:rsidRPr="00AB28F5" w:rsidRDefault="00890F41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1368B0B9" w14:textId="0E7196F9" w:rsidR="00890F41" w:rsidRPr="009A3B25" w:rsidRDefault="00F4497A" w:rsidP="009A3B25">
            <w:pPr>
              <w:adjustRightInd w:val="0"/>
              <w:snapToGrid w:val="0"/>
              <w:jc w:val="both"/>
              <w:rPr>
                <w:i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9A3B25">
              <w:rPr>
                <w:i/>
                <w:iCs/>
                <w:sz w:val="28"/>
                <w:szCs w:val="28"/>
                <w:lang w:val="en-US"/>
              </w:rPr>
              <w:t xml:space="preserve">Digitalization and Protection of the Rights of a Citizen in the Field of Mass Communications </w:t>
            </w:r>
            <w:r>
              <w:rPr>
                <w:i/>
                <w:iCs/>
                <w:sz w:val="28"/>
                <w:szCs w:val="28"/>
                <w:lang w:val="en-US"/>
              </w:rPr>
              <w:t>w</w:t>
            </w:r>
            <w:r w:rsidR="009A3B25">
              <w:rPr>
                <w:i/>
                <w:iCs/>
                <w:sz w:val="28"/>
                <w:szCs w:val="28"/>
                <w:lang w:val="en-US"/>
              </w:rPr>
              <w:t>ithin the F</w:t>
            </w:r>
            <w:r w:rsidR="009A3B25" w:rsidRPr="009A3B25">
              <w:rPr>
                <w:i/>
                <w:iCs/>
                <w:sz w:val="28"/>
                <w:szCs w:val="28"/>
                <w:lang w:val="en-US"/>
              </w:rPr>
              <w:t>ramew</w:t>
            </w:r>
            <w:r w:rsidR="009A3B25">
              <w:rPr>
                <w:i/>
                <w:iCs/>
                <w:sz w:val="28"/>
                <w:szCs w:val="28"/>
                <w:lang w:val="en-US"/>
              </w:rPr>
              <w:t>ork of Integration Associations</w:t>
            </w:r>
            <w:r>
              <w:rPr>
                <w:i/>
                <w:iCs/>
                <w:sz w:val="28"/>
                <w:szCs w:val="28"/>
                <w:lang w:val="en-US"/>
              </w:rPr>
              <w:t>”</w:t>
            </w:r>
            <w:r w:rsidR="009A3B25" w:rsidRPr="009A3B25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A3B25" w:rsidRPr="009A3B25">
              <w:rPr>
                <w:b/>
                <w:iCs/>
                <w:sz w:val="28"/>
                <w:szCs w:val="28"/>
                <w:lang w:val="en-US"/>
              </w:rPr>
              <w:t>Khatia</w:t>
            </w:r>
            <w:proofErr w:type="spellEnd"/>
            <w:r w:rsidR="009A3B25" w:rsidRPr="009A3B25">
              <w:rPr>
                <w:b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A3B25" w:rsidRPr="009A3B25">
              <w:rPr>
                <w:b/>
                <w:iCs/>
                <w:sz w:val="28"/>
                <w:szCs w:val="28"/>
                <w:lang w:val="en-US"/>
              </w:rPr>
              <w:t>Pirtskhalava</w:t>
            </w:r>
            <w:proofErr w:type="spellEnd"/>
            <w:r w:rsidR="009A3B25" w:rsidRPr="009A3B25">
              <w:rPr>
                <w:b/>
                <w:iCs/>
                <w:sz w:val="28"/>
                <w:szCs w:val="28"/>
                <w:lang w:val="en-US"/>
              </w:rPr>
              <w:t>,</w:t>
            </w:r>
            <w:r w:rsidR="009A3B25" w:rsidRPr="009A3B25">
              <w:rPr>
                <w:iCs/>
                <w:sz w:val="28"/>
                <w:szCs w:val="28"/>
                <w:lang w:val="en-US"/>
              </w:rPr>
              <w:t xml:space="preserve"> Associate Professor of the Department of Private International Law,</w:t>
            </w:r>
            <w:r w:rsidR="0046127F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6127F">
              <w:rPr>
                <w:iCs/>
                <w:sz w:val="28"/>
                <w:szCs w:val="28"/>
                <w:lang w:val="en-US"/>
              </w:rPr>
              <w:t>Kutafin</w:t>
            </w:r>
            <w:proofErr w:type="spellEnd"/>
            <w:r w:rsidR="0046127F" w:rsidRPr="009A3B25">
              <w:rPr>
                <w:iCs/>
                <w:sz w:val="28"/>
                <w:szCs w:val="28"/>
                <w:lang w:val="en-US"/>
              </w:rPr>
              <w:t xml:space="preserve"> Moscow State Law University (Moscow State Law Academy),</w:t>
            </w:r>
            <w:r w:rsidR="009A3B25" w:rsidRPr="009A3B25">
              <w:rPr>
                <w:iCs/>
                <w:sz w:val="28"/>
                <w:szCs w:val="28"/>
                <w:lang w:val="en-US"/>
              </w:rPr>
              <w:t xml:space="preserve"> Candidate of Legal Sciences, Associate Professor</w:t>
            </w:r>
          </w:p>
        </w:tc>
      </w:tr>
      <w:tr w:rsidR="00890F41" w:rsidRPr="005007FB" w14:paraId="550A80A6" w14:textId="77777777" w:rsidTr="003321CB">
        <w:tc>
          <w:tcPr>
            <w:tcW w:w="0" w:type="auto"/>
          </w:tcPr>
          <w:p w14:paraId="18F1EAA6" w14:textId="45C25D34" w:rsidR="00890F41" w:rsidRPr="009A3B25" w:rsidRDefault="00890F41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531F0A">
              <w:rPr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79744" behindDoc="1" locked="0" layoutInCell="1" allowOverlap="1" wp14:anchorId="2A0C70AC" wp14:editId="044ED64A">
                  <wp:simplePos x="0" y="0"/>
                  <wp:positionH relativeFrom="column">
                    <wp:posOffset>-37368</wp:posOffset>
                  </wp:positionH>
                  <wp:positionV relativeFrom="paragraph">
                    <wp:posOffset>288290</wp:posOffset>
                  </wp:positionV>
                  <wp:extent cx="248285" cy="187960"/>
                  <wp:effectExtent l="19050" t="19050" r="18415" b="21590"/>
                  <wp:wrapTight wrapText="bothSides">
                    <wp:wrapPolygon edited="0">
                      <wp:start x="-1657" y="-2189"/>
                      <wp:lineTo x="-1657" y="21892"/>
                      <wp:lineTo x="21545" y="21892"/>
                      <wp:lineTo x="21545" y="-2189"/>
                      <wp:lineTo x="-1657" y="-2189"/>
                    </wp:wrapPolygon>
                  </wp:wrapTight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1879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13C3AE83" w14:textId="3DE1202C" w:rsidR="00890F41" w:rsidRPr="002C1D04" w:rsidRDefault="00F4497A" w:rsidP="00890F41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“</w:t>
            </w:r>
            <w:r w:rsidR="00890F41" w:rsidRPr="00531F0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From the Right to Information to the Right of Communication: the Difficulties of the Problematization</w:t>
            </w:r>
            <w:r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”</w:t>
            </w:r>
            <w:r w:rsidR="00890F41" w:rsidRPr="00531F0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890F41" w:rsidRPr="00531F0A">
              <w:rPr>
                <w:b/>
                <w:iCs/>
                <w:color w:val="000000" w:themeColor="text1"/>
                <w:sz w:val="28"/>
                <w:szCs w:val="28"/>
                <w:lang w:val="en-US"/>
              </w:rPr>
              <w:t xml:space="preserve">Elena </w:t>
            </w:r>
            <w:proofErr w:type="spellStart"/>
            <w:r w:rsidR="00890F41" w:rsidRPr="00531F0A">
              <w:rPr>
                <w:b/>
                <w:iCs/>
                <w:color w:val="000000" w:themeColor="text1"/>
                <w:sz w:val="28"/>
                <w:szCs w:val="28"/>
                <w:lang w:val="en-US"/>
              </w:rPr>
              <w:t>Perepelitsa</w:t>
            </w:r>
            <w:proofErr w:type="spellEnd"/>
            <w:r w:rsidR="00890F41" w:rsidRPr="00531F0A">
              <w:rPr>
                <w:b/>
                <w:i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890F41" w:rsidRPr="00531F0A">
              <w:rPr>
                <w:iCs/>
                <w:color w:val="000000" w:themeColor="text1"/>
                <w:sz w:val="28"/>
                <w:szCs w:val="28"/>
                <w:lang w:val="en-US"/>
              </w:rPr>
              <w:t>Senior Researcher, National Center for Legal Information of the Republic of Belarus, Candidate of Legal Sciences, Associate Professor</w:t>
            </w:r>
            <w:r w:rsidR="00890F41" w:rsidRPr="00890F41">
              <w:rPr>
                <w:i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2C1D04" w:rsidRPr="002C1D04">
              <w:rPr>
                <w:sz w:val="28"/>
                <w:szCs w:val="28"/>
                <w:lang w:val="en-US"/>
              </w:rPr>
              <w:t>(Republic of Belarus)</w:t>
            </w:r>
          </w:p>
        </w:tc>
      </w:tr>
      <w:tr w:rsidR="00890F41" w:rsidRPr="005007FB" w14:paraId="6DB7CBD0" w14:textId="77777777" w:rsidTr="005A1697">
        <w:tc>
          <w:tcPr>
            <w:tcW w:w="0" w:type="auto"/>
          </w:tcPr>
          <w:p w14:paraId="09A1F335" w14:textId="77777777" w:rsidR="00890F41" w:rsidRPr="002C1D04" w:rsidRDefault="00890F41" w:rsidP="00C00DA0">
            <w:pPr>
              <w:adjustRightInd w:val="0"/>
              <w:snapToGrid w:val="0"/>
              <w:jc w:val="both"/>
              <w:rPr>
                <w:noProof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25EFE605" w14:textId="45D68616" w:rsidR="00890F41" w:rsidRDefault="00BF02AA" w:rsidP="00C00DA0">
            <w:pPr>
              <w:adjustRightInd w:val="0"/>
              <w:snapToGrid w:val="0"/>
              <w:jc w:val="both"/>
              <w:rPr>
                <w:iCs/>
                <w:sz w:val="28"/>
                <w:szCs w:val="28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>Legal Regulation of Blocking Journalists and Bloggers by Digital P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>latforms</w:t>
            </w:r>
            <w:r>
              <w:rPr>
                <w:i/>
                <w:iCs/>
                <w:sz w:val="28"/>
                <w:szCs w:val="28"/>
                <w:lang w:val="en-US"/>
              </w:rPr>
              <w:t>”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2C1D04" w:rsidRPr="002C1D04">
              <w:rPr>
                <w:b/>
                <w:iCs/>
                <w:sz w:val="28"/>
                <w:szCs w:val="28"/>
                <w:lang w:val="en-US"/>
              </w:rPr>
              <w:t xml:space="preserve">Kirill </w:t>
            </w:r>
            <w:proofErr w:type="spellStart"/>
            <w:r w:rsidR="002C1D04" w:rsidRPr="002C1D04">
              <w:rPr>
                <w:b/>
                <w:iCs/>
                <w:sz w:val="28"/>
                <w:szCs w:val="28"/>
                <w:lang w:val="en-US"/>
              </w:rPr>
              <w:t>Evsikov</w:t>
            </w:r>
            <w:proofErr w:type="spellEnd"/>
            <w:r w:rsidR="002C1D04" w:rsidRPr="002C1D04">
              <w:rPr>
                <w:iCs/>
                <w:sz w:val="28"/>
                <w:szCs w:val="28"/>
                <w:lang w:val="en-US"/>
              </w:rPr>
              <w:t>, Associate Professor of the Department of State and Administrative Law, Tula State University, Candidate of Legal Sciences, Associate Professor</w:t>
            </w:r>
          </w:p>
          <w:p w14:paraId="774F2A8C" w14:textId="77777777" w:rsidR="00AB28F5" w:rsidRDefault="00BF02AA" w:rsidP="005007FB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“</w:t>
            </w:r>
            <w:r w:rsidR="00AB28F5" w:rsidRPr="00AB28F5">
              <w:rPr>
                <w:i/>
                <w:sz w:val="28"/>
                <w:szCs w:val="28"/>
                <w:lang w:val="en-US"/>
              </w:rPr>
              <w:t xml:space="preserve">The </w:t>
            </w:r>
            <w:r w:rsidR="00AB28F5">
              <w:rPr>
                <w:i/>
                <w:sz w:val="28"/>
                <w:szCs w:val="28"/>
                <w:lang w:val="en-US"/>
              </w:rPr>
              <w:t>Boundaries of The Creative and Informational Components o</w:t>
            </w:r>
            <w:r w:rsidR="00AB28F5" w:rsidRPr="00AB28F5">
              <w:rPr>
                <w:i/>
                <w:sz w:val="28"/>
                <w:szCs w:val="28"/>
                <w:lang w:val="en-US"/>
              </w:rPr>
              <w:t xml:space="preserve">f </w:t>
            </w:r>
            <w:r w:rsidR="00AB28F5">
              <w:rPr>
                <w:i/>
                <w:sz w:val="28"/>
                <w:szCs w:val="28"/>
                <w:lang w:val="en-US"/>
              </w:rPr>
              <w:t>t</w:t>
            </w:r>
            <w:r w:rsidR="00AB28F5" w:rsidRPr="00AB28F5">
              <w:rPr>
                <w:i/>
                <w:sz w:val="28"/>
                <w:szCs w:val="28"/>
                <w:lang w:val="en-US"/>
              </w:rPr>
              <w:t>he Web Site</w:t>
            </w:r>
            <w:r>
              <w:rPr>
                <w:i/>
                <w:sz w:val="28"/>
                <w:szCs w:val="28"/>
                <w:lang w:val="en-US"/>
              </w:rPr>
              <w:t>”</w:t>
            </w:r>
            <w:r w:rsidR="00AB28F5" w:rsidRPr="00AB28F5">
              <w:rPr>
                <w:i/>
                <w:sz w:val="28"/>
                <w:szCs w:val="28"/>
                <w:lang w:val="en-US"/>
              </w:rPr>
              <w:t>,</w:t>
            </w:r>
            <w:r w:rsidR="00AB28F5" w:rsidRPr="00AB28F5">
              <w:rPr>
                <w:sz w:val="28"/>
                <w:szCs w:val="28"/>
                <w:lang w:val="en-US"/>
              </w:rPr>
              <w:t xml:space="preserve"> </w:t>
            </w:r>
            <w:r w:rsidR="00AB28F5" w:rsidRPr="00AB28F5">
              <w:rPr>
                <w:b/>
                <w:sz w:val="28"/>
                <w:szCs w:val="28"/>
                <w:lang w:val="en-US"/>
              </w:rPr>
              <w:t xml:space="preserve">Marina </w:t>
            </w:r>
            <w:proofErr w:type="spellStart"/>
            <w:r w:rsidR="00AB28F5" w:rsidRPr="00AB28F5">
              <w:rPr>
                <w:b/>
                <w:sz w:val="28"/>
                <w:szCs w:val="28"/>
                <w:lang w:val="en-US"/>
              </w:rPr>
              <w:t>Rozhkova</w:t>
            </w:r>
            <w:proofErr w:type="spellEnd"/>
            <w:r w:rsidR="00AB28F5" w:rsidRPr="00AB28F5">
              <w:rPr>
                <w:sz w:val="28"/>
                <w:szCs w:val="28"/>
                <w:lang w:val="en-US"/>
              </w:rPr>
              <w:t xml:space="preserve">, Chief Researcher </w:t>
            </w:r>
            <w:r w:rsidRPr="009D5FD2">
              <w:rPr>
                <w:iCs/>
                <w:color w:val="000000"/>
                <w:sz w:val="28"/>
                <w:szCs w:val="28"/>
                <w:lang w:val="en-US"/>
              </w:rPr>
              <w:t>at the Institute of Legis</w:t>
            </w:r>
            <w:r>
              <w:rPr>
                <w:iCs/>
                <w:color w:val="000000"/>
                <w:sz w:val="28"/>
                <w:szCs w:val="28"/>
                <w:lang w:val="en-US"/>
              </w:rPr>
              <w:t>lation and Comparative Law of</w:t>
            </w:r>
            <w:r w:rsidRPr="009D5FD2">
              <w:rPr>
                <w:iCs/>
                <w:color w:val="000000"/>
                <w:sz w:val="28"/>
                <w:szCs w:val="28"/>
                <w:lang w:val="en-US"/>
              </w:rPr>
              <w:t xml:space="preserve"> the Government of the Russian Federation</w:t>
            </w:r>
            <w:r w:rsidR="00AB28F5" w:rsidRPr="00AB28F5">
              <w:rPr>
                <w:sz w:val="28"/>
                <w:szCs w:val="28"/>
                <w:lang w:val="en-US"/>
              </w:rPr>
              <w:t xml:space="preserve">, Doctor of </w:t>
            </w:r>
            <w:r w:rsidRPr="007D43B0">
              <w:rPr>
                <w:bCs/>
                <w:sz w:val="28"/>
                <w:szCs w:val="28"/>
                <w:lang w:val="en-US"/>
              </w:rPr>
              <w:t>Legal Sciences</w:t>
            </w:r>
            <w:r w:rsidR="00AB28F5" w:rsidRPr="00AB28F5">
              <w:rPr>
                <w:sz w:val="28"/>
                <w:szCs w:val="28"/>
                <w:lang w:val="en-US"/>
              </w:rPr>
              <w:t xml:space="preserve">, </w:t>
            </w:r>
            <w:r w:rsidR="00AB28F5" w:rsidRPr="005A1697">
              <w:rPr>
                <w:b/>
                <w:sz w:val="28"/>
                <w:szCs w:val="28"/>
                <w:lang w:val="en-US"/>
              </w:rPr>
              <w:t xml:space="preserve">Olga </w:t>
            </w:r>
            <w:proofErr w:type="spellStart"/>
            <w:r w:rsidR="00AB28F5" w:rsidRPr="005A1697">
              <w:rPr>
                <w:b/>
                <w:sz w:val="28"/>
                <w:szCs w:val="28"/>
                <w:lang w:val="en-US"/>
              </w:rPr>
              <w:t>Isaeva</w:t>
            </w:r>
            <w:proofErr w:type="spellEnd"/>
            <w:r w:rsidR="00AB28F5" w:rsidRPr="00AB28F5">
              <w:rPr>
                <w:sz w:val="28"/>
                <w:szCs w:val="28"/>
                <w:lang w:val="en-US"/>
              </w:rPr>
              <w:t>, PhD student</w:t>
            </w:r>
          </w:p>
          <w:p w14:paraId="24FBDF72" w14:textId="28197DFF" w:rsidR="008965A0" w:rsidRPr="008965A0" w:rsidRDefault="008965A0" w:rsidP="005007FB">
            <w:pPr>
              <w:jc w:val="both"/>
              <w:rPr>
                <w:sz w:val="28"/>
                <w:szCs w:val="28"/>
                <w:lang w:val="en-US"/>
              </w:rPr>
            </w:pPr>
            <w:r w:rsidRPr="008965A0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"Information / Cyber Legal Challenges </w:t>
            </w:r>
            <w:r w:rsidR="005007FB">
              <w:rPr>
                <w:i/>
                <w:iCs/>
                <w:color w:val="000000"/>
                <w:sz w:val="28"/>
                <w:szCs w:val="28"/>
                <w:lang w:val="en-US"/>
              </w:rPr>
              <w:t>o</w:t>
            </w:r>
            <w:r w:rsidRPr="008965A0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f Internet Companies (Media </w:t>
            </w:r>
            <w:r w:rsidR="005007FB">
              <w:rPr>
                <w:i/>
                <w:iCs/>
                <w:color w:val="000000"/>
                <w:sz w:val="28"/>
                <w:szCs w:val="28"/>
                <w:lang w:val="en-US"/>
              </w:rPr>
              <w:t>a</w:t>
            </w:r>
            <w:r w:rsidRPr="008965A0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nd Other Platforms): Self-Regulation Vs Open-Government Initiatives", </w:t>
            </w:r>
            <w:r w:rsidRPr="008965A0">
              <w:rPr>
                <w:b/>
                <w:iCs/>
                <w:color w:val="000000"/>
                <w:sz w:val="28"/>
                <w:szCs w:val="28"/>
                <w:lang w:val="en-US"/>
              </w:rPr>
              <w:t xml:space="preserve">Lyudmila </w:t>
            </w:r>
            <w:proofErr w:type="spellStart"/>
            <w:r w:rsidRPr="008965A0">
              <w:rPr>
                <w:b/>
                <w:iCs/>
                <w:color w:val="000000"/>
                <w:sz w:val="28"/>
                <w:szCs w:val="28"/>
                <w:lang w:val="en-US"/>
              </w:rPr>
              <w:t>Gontar</w:t>
            </w:r>
            <w:proofErr w:type="spellEnd"/>
            <w:r w:rsidRPr="008965A0">
              <w:rPr>
                <w:b/>
                <w:iCs/>
                <w:color w:val="000000"/>
                <w:sz w:val="28"/>
                <w:szCs w:val="28"/>
                <w:lang w:val="en-US"/>
              </w:rPr>
              <w:t>,</w:t>
            </w:r>
            <w:r w:rsidRPr="008965A0">
              <w:rPr>
                <w:iCs/>
                <w:color w:val="000000"/>
                <w:sz w:val="28"/>
                <w:szCs w:val="28"/>
                <w:lang w:val="en-US"/>
              </w:rPr>
              <w:t xml:space="preserve"> expert of the Russian Council on International Affairs, </w:t>
            </w:r>
            <w:r w:rsidRPr="008965A0">
              <w:rPr>
                <w:b/>
                <w:iCs/>
                <w:color w:val="000000"/>
                <w:sz w:val="28"/>
                <w:szCs w:val="28"/>
                <w:lang w:val="en-US"/>
              </w:rPr>
              <w:t xml:space="preserve">Valeria </w:t>
            </w:r>
            <w:proofErr w:type="spellStart"/>
            <w:r w:rsidRPr="008965A0">
              <w:rPr>
                <w:b/>
                <w:iCs/>
                <w:color w:val="000000"/>
                <w:sz w:val="28"/>
                <w:szCs w:val="28"/>
                <w:lang w:val="en-US"/>
              </w:rPr>
              <w:t>Logushina</w:t>
            </w:r>
            <w:proofErr w:type="spellEnd"/>
            <w:r w:rsidRPr="008965A0">
              <w:rPr>
                <w:iCs/>
                <w:color w:val="000000"/>
                <w:sz w:val="28"/>
                <w:szCs w:val="28"/>
                <w:lang w:val="en-US"/>
              </w:rPr>
              <w:t>, lawyer</w:t>
            </w:r>
          </w:p>
        </w:tc>
      </w:tr>
      <w:tr w:rsidR="00890F41" w:rsidRPr="005007FB" w14:paraId="7913D53A" w14:textId="77777777" w:rsidTr="005A1697">
        <w:tc>
          <w:tcPr>
            <w:tcW w:w="0" w:type="auto"/>
          </w:tcPr>
          <w:p w14:paraId="303DE4DD" w14:textId="77777777" w:rsidR="00890F41" w:rsidRPr="008965A0" w:rsidRDefault="00890F41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5181BBF0" w14:textId="54202B90" w:rsidR="00890F41" w:rsidRPr="00531F0A" w:rsidRDefault="00BF02AA" w:rsidP="00C00DA0">
            <w:pPr>
              <w:adjustRightInd w:val="0"/>
              <w:snapToGrid w:val="0"/>
              <w:jc w:val="both"/>
              <w:rPr>
                <w:i/>
                <w:iCs/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“</w:t>
            </w:r>
            <w:r w:rsidR="00890F41" w:rsidRPr="00531F0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Granting Legal Personality to the Bearer of Artificial Intelligence - the Concept of an Electronic Person</w:t>
            </w:r>
            <w:r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”</w:t>
            </w:r>
            <w:r w:rsidR="00890F41" w:rsidRPr="00531F0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890F41" w:rsidRPr="00531F0A">
              <w:rPr>
                <w:b/>
                <w:iCs/>
                <w:color w:val="000000" w:themeColor="text1"/>
                <w:sz w:val="28"/>
                <w:szCs w:val="28"/>
                <w:lang w:val="en-US"/>
              </w:rPr>
              <w:t xml:space="preserve">Elena </w:t>
            </w:r>
            <w:proofErr w:type="spellStart"/>
            <w:r w:rsidR="00890F41" w:rsidRPr="00531F0A">
              <w:rPr>
                <w:b/>
                <w:iCs/>
                <w:color w:val="000000" w:themeColor="text1"/>
                <w:sz w:val="28"/>
                <w:szCs w:val="28"/>
                <w:lang w:val="en-US"/>
              </w:rPr>
              <w:t>Melnikova</w:t>
            </w:r>
            <w:proofErr w:type="spellEnd"/>
            <w:r w:rsidR="00890F41" w:rsidRPr="00531F0A">
              <w:rPr>
                <w:iCs/>
                <w:color w:val="000000" w:themeColor="text1"/>
                <w:sz w:val="28"/>
                <w:szCs w:val="28"/>
                <w:lang w:val="en-US"/>
              </w:rPr>
              <w:t>, Legal Adviser, ITMO University, Master of Law</w:t>
            </w:r>
          </w:p>
        </w:tc>
      </w:tr>
    </w:tbl>
    <w:p w14:paraId="3C703AF6" w14:textId="77777777" w:rsidR="00690F55" w:rsidRPr="00966E6D" w:rsidRDefault="00690F55" w:rsidP="00C00DA0">
      <w:pPr>
        <w:adjustRightInd w:val="0"/>
        <w:snapToGrid w:val="0"/>
        <w:ind w:firstLine="709"/>
        <w:jc w:val="both"/>
        <w:rPr>
          <w:b/>
          <w:bCs/>
          <w:color w:val="000000" w:themeColor="text1"/>
          <w:sz w:val="28"/>
          <w:szCs w:val="28"/>
          <w:lang w:val="en-US"/>
        </w:rPr>
      </w:pPr>
    </w:p>
    <w:p w14:paraId="7157B33E" w14:textId="6E4F7C05" w:rsidR="00D029EF" w:rsidRDefault="00D029EF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  <w:r>
        <w:rPr>
          <w:b/>
          <w:bCs/>
          <w:color w:val="000000" w:themeColor="text1"/>
          <w:sz w:val="28"/>
          <w:szCs w:val="28"/>
          <w:lang w:val="en-US"/>
        </w:rPr>
        <w:t xml:space="preserve">Plenary </w:t>
      </w:r>
      <w:r w:rsidRPr="00220B5F">
        <w:rPr>
          <w:b/>
          <w:bCs/>
          <w:color w:val="000000" w:themeColor="text1"/>
          <w:sz w:val="28"/>
          <w:szCs w:val="28"/>
          <w:lang w:val="en-US"/>
        </w:rPr>
        <w:t>Session 4.</w:t>
      </w:r>
    </w:p>
    <w:p w14:paraId="27BF674D" w14:textId="77A670C1" w:rsidR="002C1D04" w:rsidRPr="005A1697" w:rsidRDefault="005A1697" w:rsidP="002C1D04">
      <w:pPr>
        <w:adjustRightInd w:val="0"/>
        <w:snapToGrid w:val="0"/>
        <w:ind w:firstLine="709"/>
        <w:jc w:val="center"/>
        <w:rPr>
          <w:lang w:val="en-US"/>
        </w:rPr>
      </w:pPr>
      <w:r w:rsidRPr="005A1697">
        <w:rPr>
          <w:lang w:val="en-US"/>
        </w:rPr>
        <w:t>MASS COMMUNICATION IN THE CONTEXT</w:t>
      </w:r>
    </w:p>
    <w:p w14:paraId="6C9D0F4C" w14:textId="58226C79" w:rsidR="002C1D04" w:rsidRPr="005A1697" w:rsidRDefault="005A1697" w:rsidP="002C1D04">
      <w:pPr>
        <w:adjustRightInd w:val="0"/>
        <w:snapToGrid w:val="0"/>
        <w:ind w:firstLine="709"/>
        <w:jc w:val="center"/>
        <w:rPr>
          <w:lang w:val="en-US"/>
        </w:rPr>
      </w:pPr>
      <w:r w:rsidRPr="005A1697">
        <w:rPr>
          <w:lang w:val="en-US"/>
        </w:rPr>
        <w:t>WORLD PRACTICE OF MEDIA REGULATION</w:t>
      </w:r>
    </w:p>
    <w:p w14:paraId="50CB8888" w14:textId="77777777" w:rsidR="005A1697" w:rsidRDefault="005A1697" w:rsidP="002C1D04">
      <w:pPr>
        <w:adjustRightInd w:val="0"/>
        <w:snapToGrid w:val="0"/>
        <w:ind w:firstLine="709"/>
        <w:jc w:val="both"/>
        <w:rPr>
          <w:i/>
          <w:iCs/>
          <w:sz w:val="28"/>
          <w:szCs w:val="28"/>
          <w:lang w:val="en-US"/>
        </w:rPr>
      </w:pPr>
    </w:p>
    <w:p w14:paraId="7F6F87D6" w14:textId="6060BBFC" w:rsidR="00F56984" w:rsidRPr="00220B5F" w:rsidRDefault="00F56984" w:rsidP="002C1D04">
      <w:pPr>
        <w:adjustRightInd w:val="0"/>
        <w:snapToGrid w:val="0"/>
        <w:ind w:firstLine="709"/>
        <w:jc w:val="both"/>
        <w:rPr>
          <w:iCs/>
          <w:sz w:val="28"/>
          <w:szCs w:val="28"/>
          <w:lang w:val="en-US"/>
        </w:rPr>
      </w:pPr>
      <w:r w:rsidRPr="00F56984">
        <w:rPr>
          <w:i/>
          <w:iCs/>
          <w:sz w:val="28"/>
          <w:szCs w:val="28"/>
          <w:lang w:val="en-US"/>
        </w:rPr>
        <w:t>Moderator:</w:t>
      </w:r>
      <w:r>
        <w:rPr>
          <w:b/>
          <w:iCs/>
          <w:sz w:val="28"/>
          <w:szCs w:val="28"/>
          <w:lang w:val="en-US"/>
        </w:rPr>
        <w:t xml:space="preserve"> </w:t>
      </w:r>
      <w:r w:rsidRPr="00220B5F">
        <w:rPr>
          <w:b/>
          <w:iCs/>
          <w:sz w:val="28"/>
          <w:szCs w:val="28"/>
          <w:lang w:val="en-US"/>
        </w:rPr>
        <w:t xml:space="preserve">Yuri </w:t>
      </w:r>
      <w:proofErr w:type="spellStart"/>
      <w:r w:rsidRPr="00220B5F">
        <w:rPr>
          <w:b/>
          <w:iCs/>
          <w:sz w:val="28"/>
          <w:szCs w:val="28"/>
          <w:lang w:val="en-US"/>
        </w:rPr>
        <w:t>Pilipenko</w:t>
      </w:r>
      <w:proofErr w:type="spellEnd"/>
      <w:r w:rsidRPr="00220B5F">
        <w:rPr>
          <w:iCs/>
          <w:sz w:val="28"/>
          <w:szCs w:val="28"/>
          <w:lang w:val="en-US"/>
        </w:rPr>
        <w:t xml:space="preserve">, President of the Federal Chamber of Lawyers, Doctor of </w:t>
      </w:r>
      <w:r w:rsidR="007F7664" w:rsidRPr="007740CD">
        <w:rPr>
          <w:bCs/>
          <w:color w:val="000000" w:themeColor="text1"/>
          <w:sz w:val="28"/>
          <w:szCs w:val="28"/>
          <w:lang w:val="en-US"/>
        </w:rPr>
        <w:t>Legal Sciences</w:t>
      </w:r>
      <w:r w:rsidRPr="00220B5F">
        <w:rPr>
          <w:iCs/>
          <w:sz w:val="28"/>
          <w:szCs w:val="28"/>
          <w:lang w:val="en-US"/>
        </w:rPr>
        <w:t>, Professor, Honored Lawyer of the Russian Federation</w:t>
      </w:r>
    </w:p>
    <w:p w14:paraId="49961C13" w14:textId="580D2561" w:rsidR="00690F55" w:rsidRPr="00F56984" w:rsidRDefault="00690F55" w:rsidP="00C00DA0">
      <w:pPr>
        <w:adjustRightInd w:val="0"/>
        <w:snapToGrid w:val="0"/>
        <w:ind w:firstLine="709"/>
        <w:jc w:val="both"/>
        <w:rPr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0"/>
        <w:gridCol w:w="8284"/>
      </w:tblGrid>
      <w:tr w:rsidR="00C04841" w:rsidRPr="005007FB" w14:paraId="05D29D05" w14:textId="77777777" w:rsidTr="007D43B0">
        <w:tc>
          <w:tcPr>
            <w:tcW w:w="0" w:type="auto"/>
          </w:tcPr>
          <w:p w14:paraId="64484574" w14:textId="2E452ADD" w:rsidR="00690F55" w:rsidRPr="005C4E55" w:rsidRDefault="005C4E55" w:rsidP="00C00DA0">
            <w:pPr>
              <w:adjustRightInd w:val="0"/>
              <w:snapToGrid w:val="0"/>
              <w:ind w:right="-111"/>
              <w:jc w:val="both"/>
              <w:rPr>
                <w:sz w:val="28"/>
                <w:szCs w:val="28"/>
              </w:rPr>
            </w:pPr>
            <w:r w:rsidRPr="005C4E55">
              <w:rPr>
                <w:sz w:val="28"/>
                <w:szCs w:val="28"/>
              </w:rPr>
              <w:t>17:00-19:00</w:t>
            </w:r>
          </w:p>
        </w:tc>
        <w:tc>
          <w:tcPr>
            <w:tcW w:w="0" w:type="auto"/>
          </w:tcPr>
          <w:p w14:paraId="439D54FF" w14:textId="72819812" w:rsidR="00690F55" w:rsidRPr="009B073B" w:rsidRDefault="00F06DA1" w:rsidP="00C00DA0">
            <w:pPr>
              <w:jc w:val="both"/>
              <w:rPr>
                <w:sz w:val="28"/>
                <w:szCs w:val="28"/>
                <w:shd w:val="clear" w:color="auto" w:fill="FFFFFF"/>
                <w:lang w:val="en-US"/>
              </w:rPr>
            </w:pPr>
            <w:r w:rsidRPr="00F06DA1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Impulse</w:t>
            </w:r>
            <w:r w:rsidRPr="00C31EA1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F06DA1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report</w:t>
            </w:r>
            <w:r w:rsidRPr="00C31EA1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: </w:t>
            </w:r>
            <w:r w:rsidR="00BF02AA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“</w:t>
            </w:r>
            <w:r w:rsidR="009B073B" w:rsidRPr="007D43B0">
              <w:rPr>
                <w:i/>
                <w:iCs/>
                <w:sz w:val="28"/>
                <w:szCs w:val="28"/>
                <w:shd w:val="clear" w:color="auto" w:fill="FFFFFF"/>
                <w:lang w:val="en-US"/>
              </w:rPr>
              <w:t>The Market for Loyalties - the Russian Regulatory Example</w:t>
            </w:r>
            <w:r w:rsidR="00BF02AA">
              <w:rPr>
                <w:i/>
                <w:iCs/>
                <w:sz w:val="28"/>
                <w:szCs w:val="28"/>
                <w:shd w:val="clear" w:color="auto" w:fill="FFFFFF"/>
                <w:lang w:val="en-US"/>
              </w:rPr>
              <w:t>”</w:t>
            </w:r>
            <w:r w:rsidR="009B073B" w:rsidRPr="007D43B0">
              <w:rPr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 w:rsidR="009B073B" w:rsidRPr="007D43B0">
              <w:rPr>
                <w:b/>
                <w:bCs/>
                <w:sz w:val="28"/>
                <w:szCs w:val="28"/>
                <w:shd w:val="clear" w:color="auto" w:fill="FFFFFF"/>
                <w:lang w:val="en-US"/>
              </w:rPr>
              <w:t>Monroe E. Price</w:t>
            </w:r>
            <w:r w:rsidR="009B073B" w:rsidRPr="007D43B0">
              <w:rPr>
                <w:sz w:val="28"/>
                <w:szCs w:val="28"/>
                <w:shd w:val="clear" w:color="auto" w:fill="FFFFFF"/>
                <w:lang w:val="en-US"/>
              </w:rPr>
              <w:t xml:space="preserve">, Senior Research Fellow, Centre for socio-legal studies, University of Oxford, </w:t>
            </w:r>
            <w:r w:rsidR="00BF02AA">
              <w:rPr>
                <w:sz w:val="28"/>
                <w:szCs w:val="28"/>
                <w:shd w:val="clear" w:color="auto" w:fill="FFFFFF"/>
                <w:lang w:val="en-US"/>
              </w:rPr>
              <w:t xml:space="preserve">Juris </w:t>
            </w:r>
            <w:r w:rsidR="009B073B" w:rsidRPr="007D43B0">
              <w:rPr>
                <w:sz w:val="28"/>
                <w:szCs w:val="28"/>
                <w:shd w:val="clear" w:color="auto" w:fill="FFFFFF"/>
                <w:lang w:val="en-US"/>
              </w:rPr>
              <w:t xml:space="preserve">Doctor </w:t>
            </w:r>
            <w:r w:rsidR="009B073B">
              <w:rPr>
                <w:sz w:val="28"/>
                <w:szCs w:val="28"/>
                <w:shd w:val="clear" w:color="auto" w:fill="FFFFFF"/>
                <w:lang w:val="en-US"/>
              </w:rPr>
              <w:t>(Great Britain)</w:t>
            </w:r>
          </w:p>
        </w:tc>
      </w:tr>
      <w:tr w:rsidR="007F7664" w:rsidRPr="003037EA" w14:paraId="1102C3A2" w14:textId="77777777" w:rsidTr="005A1697">
        <w:tc>
          <w:tcPr>
            <w:tcW w:w="0" w:type="auto"/>
          </w:tcPr>
          <w:p w14:paraId="1EF98EBC" w14:textId="77777777" w:rsidR="007F7664" w:rsidRPr="005C42D5" w:rsidRDefault="007F7664" w:rsidP="00C00DA0">
            <w:pPr>
              <w:adjustRightInd w:val="0"/>
              <w:snapToGrid w:val="0"/>
              <w:ind w:right="-111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66E597F0" w14:textId="3217D17A" w:rsidR="007F7664" w:rsidRPr="00531F0A" w:rsidRDefault="007F7664" w:rsidP="00C00DA0">
            <w:pPr>
              <w:adjustRightInd w:val="0"/>
              <w:snapToGrid w:val="0"/>
              <w:jc w:val="both"/>
              <w:rPr>
                <w:noProof/>
                <w:color w:val="000000" w:themeColor="text1"/>
                <w:sz w:val="28"/>
                <w:szCs w:val="28"/>
                <w:lang w:val="en-US"/>
              </w:rPr>
            </w:pPr>
            <w:r w:rsidRPr="00531F0A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Reports</w:t>
            </w:r>
            <w:r w:rsidRPr="00531F0A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:</w:t>
            </w:r>
          </w:p>
        </w:tc>
      </w:tr>
      <w:tr w:rsidR="00C04841" w:rsidRPr="005007FB" w14:paraId="07D3292D" w14:textId="77777777" w:rsidTr="005A1697">
        <w:trPr>
          <w:trHeight w:val="740"/>
        </w:trPr>
        <w:tc>
          <w:tcPr>
            <w:tcW w:w="0" w:type="auto"/>
          </w:tcPr>
          <w:p w14:paraId="7BDE8F3F" w14:textId="6BF29340" w:rsidR="00690F55" w:rsidRPr="00C31EA1" w:rsidRDefault="00CB61ED" w:rsidP="00C00DA0">
            <w:pPr>
              <w:adjustRightInd w:val="0"/>
              <w:snapToGrid w:val="0"/>
              <w:ind w:right="-111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531F0A">
              <w:rPr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55168" behindDoc="1" locked="0" layoutInCell="1" allowOverlap="1" wp14:anchorId="464D1627" wp14:editId="4B775D70">
                  <wp:simplePos x="0" y="0"/>
                  <wp:positionH relativeFrom="column">
                    <wp:posOffset>14458</wp:posOffset>
                  </wp:positionH>
                  <wp:positionV relativeFrom="paragraph">
                    <wp:posOffset>112395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242A5A33" w14:textId="6805E83D" w:rsidR="00690F55" w:rsidRPr="00531F0A" w:rsidRDefault="00BF02AA" w:rsidP="005007FB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“</w:t>
            </w:r>
            <w:r w:rsidR="003C2CAE" w:rsidRPr="00531F0A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Internet Monopolies and Competition Law</w:t>
            </w:r>
            <w:r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”</w:t>
            </w:r>
            <w:r w:rsidR="003C2CAE" w:rsidRPr="00531F0A">
              <w:rPr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3C2CAE" w:rsidRPr="00531F0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Peter </w:t>
            </w:r>
            <w:proofErr w:type="spellStart"/>
            <w:r w:rsidR="003C2CAE" w:rsidRPr="00531F0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Maggs</w:t>
            </w:r>
            <w:proofErr w:type="spellEnd"/>
            <w:r w:rsidR="003C2CAE" w:rsidRPr="00531F0A">
              <w:rPr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C31EA1" w:rsidRPr="00531F0A">
              <w:rPr>
                <w:color w:val="000000" w:themeColor="text1"/>
                <w:sz w:val="28"/>
                <w:szCs w:val="28"/>
                <w:lang w:val="en-US"/>
              </w:rPr>
              <w:t>Professor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-researcher</w:t>
            </w:r>
            <w:r w:rsidR="00C31EA1" w:rsidRPr="00531F0A">
              <w:rPr>
                <w:color w:val="000000" w:themeColor="text1"/>
                <w:sz w:val="28"/>
                <w:szCs w:val="28"/>
                <w:lang w:val="en-US"/>
              </w:rPr>
              <w:t xml:space="preserve"> at the University of Illinois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, Juris Doctor</w:t>
            </w:r>
            <w:r w:rsidR="00C31EA1" w:rsidRPr="00531F0A">
              <w:rPr>
                <w:color w:val="000000" w:themeColor="text1"/>
                <w:sz w:val="28"/>
                <w:szCs w:val="28"/>
                <w:lang w:val="en-US"/>
              </w:rPr>
              <w:t xml:space="preserve"> (USA)</w:t>
            </w:r>
          </w:p>
        </w:tc>
      </w:tr>
      <w:tr w:rsidR="003D78DF" w:rsidRPr="005007FB" w14:paraId="47C91191" w14:textId="77777777" w:rsidTr="005A1697">
        <w:tc>
          <w:tcPr>
            <w:tcW w:w="0" w:type="auto"/>
          </w:tcPr>
          <w:p w14:paraId="36B3F2CC" w14:textId="0B5FEF48" w:rsidR="003D78DF" w:rsidRPr="00C31EA1" w:rsidRDefault="00CB61ED" w:rsidP="00C00DA0">
            <w:pPr>
              <w:adjustRightInd w:val="0"/>
              <w:snapToGrid w:val="0"/>
              <w:ind w:right="-111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531F0A">
              <w:rPr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72576" behindDoc="1" locked="0" layoutInCell="1" allowOverlap="1" wp14:anchorId="05448245" wp14:editId="6F6AD2D8">
                  <wp:simplePos x="0" y="0"/>
                  <wp:positionH relativeFrom="column">
                    <wp:posOffset>-97155</wp:posOffset>
                  </wp:positionH>
                  <wp:positionV relativeFrom="paragraph">
                    <wp:posOffset>1230630</wp:posOffset>
                  </wp:positionV>
                  <wp:extent cx="246380" cy="186690"/>
                  <wp:effectExtent l="19050" t="19050" r="20320" b="22860"/>
                  <wp:wrapTight wrapText="bothSides">
                    <wp:wrapPolygon edited="0">
                      <wp:start x="-1670" y="-2204"/>
                      <wp:lineTo x="-1670" y="22041"/>
                      <wp:lineTo x="21711" y="22041"/>
                      <wp:lineTo x="21711" y="-2204"/>
                      <wp:lineTo x="-1670" y="-2204"/>
                    </wp:wrapPolygon>
                  </wp:wrapTight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4475E28B" w14:textId="0319A340" w:rsidR="003D78DF" w:rsidRPr="00531F0A" w:rsidRDefault="007865F3" w:rsidP="00C00DA0">
            <w:pPr>
              <w:adjustRightInd w:val="0"/>
              <w:snapToGrid w:val="0"/>
              <w:jc w:val="both"/>
              <w:rPr>
                <w:noProof/>
                <w:color w:val="000000" w:themeColor="text1"/>
                <w:sz w:val="28"/>
                <w:szCs w:val="28"/>
                <w:lang w:val="en-US"/>
              </w:rPr>
            </w:pPr>
            <w:r w:rsidRPr="00531F0A">
              <w:rPr>
                <w:i/>
                <w:iCs/>
                <w:noProof/>
                <w:color w:val="000000" w:themeColor="text1"/>
                <w:sz w:val="28"/>
                <w:szCs w:val="28"/>
                <w:lang w:val="en-US"/>
              </w:rPr>
              <w:t>“</w:t>
            </w:r>
            <w:r w:rsidR="005C42D5" w:rsidRPr="00531F0A">
              <w:rPr>
                <w:i/>
                <w:iCs/>
                <w:noProof/>
                <w:color w:val="000000" w:themeColor="text1"/>
                <w:sz w:val="28"/>
                <w:szCs w:val="28"/>
                <w:lang w:val="en-US"/>
              </w:rPr>
              <w:t xml:space="preserve">An Overview of the Current Practice of Relations Between Internet Giants and Publishers in Russia. The Status of Legal Regulation in </w:t>
            </w:r>
            <w:r w:rsidR="00BF02AA">
              <w:rPr>
                <w:i/>
                <w:iCs/>
                <w:noProof/>
                <w:color w:val="000000" w:themeColor="text1"/>
                <w:sz w:val="28"/>
                <w:szCs w:val="28"/>
                <w:lang w:val="en-US"/>
              </w:rPr>
              <w:t>t</w:t>
            </w:r>
            <w:r w:rsidR="005C42D5" w:rsidRPr="00531F0A">
              <w:rPr>
                <w:i/>
                <w:iCs/>
                <w:noProof/>
                <w:color w:val="000000" w:themeColor="text1"/>
                <w:sz w:val="28"/>
                <w:szCs w:val="28"/>
                <w:lang w:val="en-US"/>
              </w:rPr>
              <w:t>his Area. The Nature of the Arising Disputes</w:t>
            </w:r>
            <w:r w:rsidR="003D78DF" w:rsidRPr="00531F0A">
              <w:rPr>
                <w:i/>
                <w:iCs/>
                <w:noProof/>
                <w:color w:val="000000" w:themeColor="text1"/>
                <w:sz w:val="28"/>
                <w:szCs w:val="28"/>
                <w:lang w:val="en-US"/>
              </w:rPr>
              <w:t xml:space="preserve">, the </w:t>
            </w:r>
            <w:r w:rsidR="005C42D5" w:rsidRPr="00531F0A">
              <w:rPr>
                <w:i/>
                <w:iCs/>
                <w:noProof/>
                <w:color w:val="000000" w:themeColor="text1"/>
                <w:sz w:val="28"/>
                <w:szCs w:val="28"/>
                <w:lang w:val="en-US"/>
              </w:rPr>
              <w:t>Positions of the P</w:t>
            </w:r>
            <w:r w:rsidR="003D78DF" w:rsidRPr="00531F0A">
              <w:rPr>
                <w:i/>
                <w:iCs/>
                <w:noProof/>
                <w:color w:val="000000" w:themeColor="text1"/>
                <w:sz w:val="28"/>
                <w:szCs w:val="28"/>
                <w:lang w:val="en-US"/>
              </w:rPr>
              <w:t>arties</w:t>
            </w:r>
            <w:r w:rsidR="002E484E">
              <w:rPr>
                <w:i/>
                <w:iCs/>
                <w:noProof/>
                <w:color w:val="000000" w:themeColor="text1"/>
                <w:sz w:val="28"/>
                <w:szCs w:val="28"/>
                <w:lang w:val="en-US"/>
              </w:rPr>
              <w:t>”</w:t>
            </w:r>
            <w:r w:rsidR="003D78DF" w:rsidRPr="00531F0A">
              <w:rPr>
                <w:noProof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3D78DF" w:rsidRPr="00531F0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lastRenderedPageBreak/>
              <w:t>Evgeny</w:t>
            </w:r>
            <w:proofErr w:type="spellEnd"/>
            <w:r w:rsidR="003D78DF" w:rsidRPr="00531F0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78DF" w:rsidRPr="00531F0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Abov</w:t>
            </w:r>
            <w:proofErr w:type="spellEnd"/>
            <w:r w:rsidR="003D78DF" w:rsidRPr="00531F0A">
              <w:rPr>
                <w:noProof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46127F">
              <w:rPr>
                <w:noProof/>
                <w:color w:val="000000" w:themeColor="text1"/>
                <w:sz w:val="28"/>
                <w:szCs w:val="28"/>
                <w:lang w:val="en-US"/>
              </w:rPr>
              <w:t>V</w:t>
            </w:r>
            <w:r w:rsidR="003D78DF" w:rsidRPr="00531F0A">
              <w:rPr>
                <w:noProof/>
                <w:color w:val="000000" w:themeColor="text1"/>
                <w:sz w:val="28"/>
                <w:szCs w:val="28"/>
                <w:lang w:val="en-US"/>
              </w:rPr>
              <w:t>ice</w:t>
            </w:r>
            <w:r w:rsidR="007F7664" w:rsidRPr="00531F0A">
              <w:rPr>
                <w:noProof/>
                <w:color w:val="000000" w:themeColor="text1"/>
                <w:sz w:val="28"/>
                <w:szCs w:val="28"/>
                <w:lang w:val="en-US"/>
              </w:rPr>
              <w:t>-p</w:t>
            </w:r>
            <w:r w:rsidR="003D78DF" w:rsidRPr="00531F0A">
              <w:rPr>
                <w:noProof/>
                <w:color w:val="000000" w:themeColor="text1"/>
                <w:sz w:val="28"/>
                <w:szCs w:val="28"/>
                <w:lang w:val="en-US"/>
              </w:rPr>
              <w:t>resident of the Union of Printing Industry Enterprises</w:t>
            </w:r>
          </w:p>
          <w:p w14:paraId="30765C8B" w14:textId="715B3DA1" w:rsidR="009B073B" w:rsidRPr="00890F41" w:rsidRDefault="002E484E" w:rsidP="002C1D04">
            <w:pPr>
              <w:adjustRightInd w:val="0"/>
              <w:snapToGrid w:val="0"/>
              <w:jc w:val="both"/>
              <w:rPr>
                <w:noProof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“</w:t>
            </w:r>
            <w:r w:rsidR="009B073B" w:rsidRPr="00531F0A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The </w:t>
            </w:r>
            <w:r w:rsidR="004604D4" w:rsidRPr="00531F0A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R</w:t>
            </w:r>
            <w:r w:rsidR="009B073B" w:rsidRPr="00531F0A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ight </w:t>
            </w:r>
            <w:r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f</w:t>
            </w:r>
            <w:r w:rsidR="009B073B" w:rsidRPr="00531F0A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or Truth in International Courts Decisions</w:t>
            </w:r>
            <w:r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”</w:t>
            </w:r>
            <w:r w:rsidR="009B073B" w:rsidRPr="00531F0A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,</w:t>
            </w:r>
            <w:r w:rsidR="00531F0A" w:rsidRPr="00531F0A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9B073B" w:rsidRPr="00531F0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Andrey Richter, </w:t>
            </w:r>
            <w:r w:rsidR="009B073B" w:rsidRPr="00531F0A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Senior Advisor to the Office of the OSCE Representative on Freedom of the Media, Doctor of Philology, </w:t>
            </w:r>
            <w:r w:rsidR="009B073B" w:rsidRPr="002C1D04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Professor </w:t>
            </w:r>
            <w:r w:rsidR="00890F41" w:rsidRPr="002C1D04">
              <w:rPr>
                <w:sz w:val="28"/>
                <w:szCs w:val="28"/>
                <w:lang w:val="en-US"/>
              </w:rPr>
              <w:t>(</w:t>
            </w:r>
            <w:r w:rsidR="002C1D04" w:rsidRPr="002C1D04">
              <w:rPr>
                <w:sz w:val="28"/>
                <w:szCs w:val="28"/>
                <w:lang w:val="en-US"/>
              </w:rPr>
              <w:t>Austria</w:t>
            </w:r>
            <w:r w:rsidR="00890F41" w:rsidRPr="002C1D04">
              <w:rPr>
                <w:sz w:val="28"/>
                <w:szCs w:val="28"/>
                <w:lang w:val="en-US"/>
              </w:rPr>
              <w:t>)</w:t>
            </w:r>
          </w:p>
        </w:tc>
      </w:tr>
      <w:tr w:rsidR="003249AF" w:rsidRPr="005007FB" w14:paraId="6C9157FC" w14:textId="77777777" w:rsidTr="005A1697">
        <w:tc>
          <w:tcPr>
            <w:tcW w:w="0" w:type="auto"/>
          </w:tcPr>
          <w:p w14:paraId="587AC2A6" w14:textId="77777777" w:rsidR="003249AF" w:rsidRPr="00C31EA1" w:rsidRDefault="003249AF" w:rsidP="00C00DA0">
            <w:pPr>
              <w:adjustRightInd w:val="0"/>
              <w:snapToGrid w:val="0"/>
              <w:ind w:right="-111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788A4BF8" w14:textId="1251A6C0" w:rsidR="00890F41" w:rsidRPr="00AB28F5" w:rsidRDefault="003249AF" w:rsidP="00890F41">
            <w:pPr>
              <w:jc w:val="both"/>
              <w:rPr>
                <w:sz w:val="28"/>
                <w:szCs w:val="28"/>
                <w:lang w:val="en-US"/>
              </w:rPr>
            </w:pPr>
            <w:r w:rsidRPr="007D43B0">
              <w:rPr>
                <w:sz w:val="28"/>
                <w:szCs w:val="28"/>
                <w:shd w:val="clear" w:color="auto" w:fill="FFFFFF"/>
                <w:lang w:val="en-US"/>
              </w:rPr>
              <w:t> </w:t>
            </w:r>
            <w:r w:rsidR="002E484E">
              <w:rPr>
                <w:sz w:val="28"/>
                <w:szCs w:val="28"/>
                <w:shd w:val="clear" w:color="auto" w:fill="FFFFFF"/>
                <w:lang w:val="en-US"/>
              </w:rPr>
              <w:t>“</w:t>
            </w:r>
            <w:r w:rsidR="009D5FD2">
              <w:rPr>
                <w:i/>
                <w:iCs/>
                <w:color w:val="000000"/>
                <w:sz w:val="28"/>
                <w:szCs w:val="28"/>
                <w:lang w:val="en-US"/>
              </w:rPr>
              <w:t>Criminal Legal Means of Protecting Human Rights from the Dissemination of False and Inaccurate Information in the Field of Mass C</w:t>
            </w:r>
            <w:r w:rsidR="007D43B0" w:rsidRPr="007D43B0">
              <w:rPr>
                <w:i/>
                <w:iCs/>
                <w:color w:val="000000"/>
                <w:sz w:val="28"/>
                <w:szCs w:val="28"/>
                <w:lang w:val="en-US"/>
              </w:rPr>
              <w:t>ommunications</w:t>
            </w:r>
            <w:r w:rsidR="002E484E">
              <w:rPr>
                <w:i/>
                <w:iCs/>
                <w:color w:val="000000"/>
                <w:sz w:val="28"/>
                <w:szCs w:val="28"/>
                <w:lang w:val="en-US"/>
              </w:rPr>
              <w:t>”</w:t>
            </w:r>
            <w:r w:rsidR="007D43B0" w:rsidRPr="007D43B0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, </w:t>
            </w:r>
            <w:r w:rsidR="007D43B0" w:rsidRPr="009D5FD2">
              <w:rPr>
                <w:b/>
                <w:iCs/>
                <w:color w:val="000000"/>
                <w:sz w:val="28"/>
                <w:szCs w:val="28"/>
                <w:lang w:val="en-US"/>
              </w:rPr>
              <w:t xml:space="preserve">Elena </w:t>
            </w:r>
            <w:proofErr w:type="spellStart"/>
            <w:r w:rsidR="007D43B0" w:rsidRPr="009D5FD2">
              <w:rPr>
                <w:b/>
                <w:iCs/>
                <w:color w:val="000000"/>
                <w:sz w:val="28"/>
                <w:szCs w:val="28"/>
                <w:lang w:val="en-US"/>
              </w:rPr>
              <w:t>Gorenskaya</w:t>
            </w:r>
            <w:proofErr w:type="spellEnd"/>
            <w:r w:rsidR="007D43B0" w:rsidRPr="009D5FD2">
              <w:rPr>
                <w:iCs/>
                <w:color w:val="000000"/>
                <w:sz w:val="28"/>
                <w:szCs w:val="28"/>
                <w:lang w:val="en-US"/>
              </w:rPr>
              <w:t>, Senior Researcher at the Institute of Legis</w:t>
            </w:r>
            <w:r w:rsidR="009D5FD2">
              <w:rPr>
                <w:iCs/>
                <w:color w:val="000000"/>
                <w:sz w:val="28"/>
                <w:szCs w:val="28"/>
                <w:lang w:val="en-US"/>
              </w:rPr>
              <w:t>lation and Comparative Law of</w:t>
            </w:r>
            <w:r w:rsidR="007D43B0" w:rsidRPr="009D5FD2">
              <w:rPr>
                <w:iCs/>
                <w:color w:val="000000"/>
                <w:sz w:val="28"/>
                <w:szCs w:val="28"/>
                <w:lang w:val="en-US"/>
              </w:rPr>
              <w:t xml:space="preserve"> the Government of the Russian Federation, Candidate of Legal Sciences, Associate Professor</w:t>
            </w:r>
          </w:p>
        </w:tc>
      </w:tr>
      <w:tr w:rsidR="00890F41" w:rsidRPr="005007FB" w14:paraId="119417CD" w14:textId="77777777" w:rsidTr="005A1697">
        <w:tc>
          <w:tcPr>
            <w:tcW w:w="0" w:type="auto"/>
          </w:tcPr>
          <w:p w14:paraId="2D9127D1" w14:textId="43CE388F" w:rsidR="00890F41" w:rsidRPr="00C31EA1" w:rsidRDefault="00890F41" w:rsidP="00C00DA0">
            <w:pPr>
              <w:adjustRightInd w:val="0"/>
              <w:snapToGrid w:val="0"/>
              <w:ind w:right="-111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531F0A">
              <w:rPr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81792" behindDoc="1" locked="0" layoutInCell="1" allowOverlap="1" wp14:anchorId="595C8FD4" wp14:editId="5ED16F5B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209550</wp:posOffset>
                  </wp:positionV>
                  <wp:extent cx="246380" cy="186690"/>
                  <wp:effectExtent l="19050" t="19050" r="20320" b="22860"/>
                  <wp:wrapTight wrapText="bothSides">
                    <wp:wrapPolygon edited="0">
                      <wp:start x="-1670" y="-2204"/>
                      <wp:lineTo x="-1670" y="22041"/>
                      <wp:lineTo x="21711" y="22041"/>
                      <wp:lineTo x="21711" y="-2204"/>
                      <wp:lineTo x="-1670" y="-2204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34B15199" w14:textId="75484EDB" w:rsidR="00890F41" w:rsidRPr="002C1D04" w:rsidRDefault="002E484E" w:rsidP="002C1D04">
            <w:pPr>
              <w:jc w:val="both"/>
              <w:rPr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Freedom 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 xml:space="preserve">of </w:t>
            </w:r>
            <w:r>
              <w:rPr>
                <w:i/>
                <w:iCs/>
                <w:sz w:val="28"/>
                <w:szCs w:val="28"/>
                <w:lang w:val="en-US"/>
              </w:rPr>
              <w:t>t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>he Media in t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he Post-Soviet 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>Space: Experience o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>f Reforming Crimina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>l Legislation in t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he Republic 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>o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>f Belarus</w:t>
            </w:r>
            <w:r>
              <w:rPr>
                <w:i/>
                <w:iCs/>
                <w:sz w:val="28"/>
                <w:szCs w:val="28"/>
                <w:lang w:val="en-US"/>
              </w:rPr>
              <w:t>”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2C1D04" w:rsidRPr="002C1D04">
              <w:rPr>
                <w:b/>
                <w:iCs/>
                <w:sz w:val="28"/>
                <w:szCs w:val="28"/>
                <w:lang w:val="en-US"/>
              </w:rPr>
              <w:t xml:space="preserve">Elena </w:t>
            </w:r>
            <w:proofErr w:type="spellStart"/>
            <w:r w:rsidR="002C1D04" w:rsidRPr="002C1D04">
              <w:rPr>
                <w:b/>
                <w:iCs/>
                <w:sz w:val="28"/>
                <w:szCs w:val="28"/>
                <w:lang w:val="en-US"/>
              </w:rPr>
              <w:t>Sherstoboeva</w:t>
            </w:r>
            <w:proofErr w:type="spellEnd"/>
            <w:r w:rsidR="002C1D04" w:rsidRPr="002C1D04">
              <w:rPr>
                <w:iCs/>
                <w:sz w:val="28"/>
                <w:szCs w:val="28"/>
                <w:lang w:val="en-US"/>
              </w:rPr>
              <w:t xml:space="preserve">, Associate Professor at the Faculty of Creative Media and Faculty of Law at the City University of Hong Kong, Ph.D. (Hong Kong, China), </w:t>
            </w:r>
            <w:r w:rsidR="002C1D04" w:rsidRPr="002C1D04">
              <w:rPr>
                <w:b/>
                <w:iCs/>
                <w:sz w:val="28"/>
                <w:szCs w:val="28"/>
                <w:lang w:val="en-US"/>
              </w:rPr>
              <w:t xml:space="preserve">Valentina </w:t>
            </w:r>
            <w:proofErr w:type="spellStart"/>
            <w:r w:rsidR="002C1D04" w:rsidRPr="002C1D04">
              <w:rPr>
                <w:b/>
                <w:iCs/>
                <w:sz w:val="28"/>
                <w:szCs w:val="28"/>
                <w:lang w:val="en-US"/>
              </w:rPr>
              <w:t>Pavlenko</w:t>
            </w:r>
            <w:proofErr w:type="spellEnd"/>
            <w:r w:rsidR="002C1D04" w:rsidRPr="002C1D04">
              <w:rPr>
                <w:iCs/>
                <w:sz w:val="28"/>
                <w:szCs w:val="28"/>
                <w:lang w:val="en-US"/>
              </w:rPr>
              <w:t>, Senior Lecturer, Department of Media, Faculty of Communications, Media and Design, HSE</w:t>
            </w:r>
            <w:r>
              <w:rPr>
                <w:iCs/>
                <w:sz w:val="28"/>
                <w:szCs w:val="28"/>
                <w:lang w:val="en-US"/>
              </w:rPr>
              <w:t xml:space="preserve"> University</w:t>
            </w:r>
            <w:r w:rsidR="002C1D04" w:rsidRPr="002C1D04">
              <w:rPr>
                <w:iCs/>
                <w:sz w:val="28"/>
                <w:szCs w:val="28"/>
                <w:lang w:val="en-US"/>
              </w:rPr>
              <w:t xml:space="preserve">, </w:t>
            </w:r>
            <w:r w:rsidR="002C1D04" w:rsidRPr="002C1D04">
              <w:rPr>
                <w:b/>
                <w:iCs/>
                <w:sz w:val="28"/>
                <w:szCs w:val="28"/>
                <w:lang w:val="en-US"/>
              </w:rPr>
              <w:t xml:space="preserve">Alena </w:t>
            </w:r>
            <w:proofErr w:type="spellStart"/>
            <w:r w:rsidR="002C1D04" w:rsidRPr="002C1D04">
              <w:rPr>
                <w:b/>
                <w:iCs/>
                <w:sz w:val="28"/>
                <w:szCs w:val="28"/>
                <w:lang w:val="en-US"/>
              </w:rPr>
              <w:t>Denisova</w:t>
            </w:r>
            <w:proofErr w:type="spellEnd"/>
            <w:r w:rsidR="002C1D04" w:rsidRPr="002C1D04">
              <w:rPr>
                <w:iCs/>
                <w:sz w:val="28"/>
                <w:szCs w:val="28"/>
                <w:lang w:val="en-US"/>
              </w:rPr>
              <w:t>, Senior Lecturer, Department of Media, Faculty of Communications, Media and Design, HSE</w:t>
            </w:r>
            <w:r>
              <w:rPr>
                <w:iCs/>
                <w:sz w:val="28"/>
                <w:szCs w:val="28"/>
                <w:lang w:val="en-US"/>
              </w:rPr>
              <w:t xml:space="preserve"> University</w:t>
            </w:r>
          </w:p>
        </w:tc>
      </w:tr>
      <w:tr w:rsidR="00890F41" w:rsidRPr="005007FB" w14:paraId="143EE9C2" w14:textId="77777777" w:rsidTr="00EC7AC2">
        <w:tc>
          <w:tcPr>
            <w:tcW w:w="0" w:type="auto"/>
          </w:tcPr>
          <w:p w14:paraId="4EAFDADE" w14:textId="77777777" w:rsidR="00890F41" w:rsidRPr="002C1D04" w:rsidRDefault="00890F41" w:rsidP="00C00DA0">
            <w:pPr>
              <w:adjustRightInd w:val="0"/>
              <w:snapToGrid w:val="0"/>
              <w:ind w:right="-111"/>
              <w:jc w:val="both"/>
              <w:rPr>
                <w:noProof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4B6C4925" w14:textId="1EB37488" w:rsidR="00AB28F5" w:rsidRPr="002C1D04" w:rsidRDefault="002E484E" w:rsidP="00AB28F5">
            <w:pPr>
              <w:jc w:val="both"/>
              <w:rPr>
                <w:i/>
                <w:iCs/>
                <w:sz w:val="28"/>
                <w:szCs w:val="28"/>
                <w:highlight w:val="yellow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>About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/>
              </w:rPr>
              <w:t>t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>he Right t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o Access 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 xml:space="preserve">the 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Environmental Information </w:t>
            </w:r>
            <w:r>
              <w:rPr>
                <w:i/>
                <w:iCs/>
                <w:sz w:val="28"/>
                <w:szCs w:val="28"/>
                <w:lang w:val="en-US"/>
              </w:rPr>
              <w:t>i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n </w:t>
            </w:r>
            <w:r>
              <w:rPr>
                <w:i/>
                <w:iCs/>
                <w:sz w:val="28"/>
                <w:szCs w:val="28"/>
                <w:lang w:val="en-US"/>
              </w:rPr>
              <w:t>t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he Republic </w:t>
            </w:r>
            <w:r>
              <w:rPr>
                <w:i/>
                <w:iCs/>
                <w:sz w:val="28"/>
                <w:szCs w:val="28"/>
                <w:lang w:val="en-US"/>
              </w:rPr>
              <w:t>o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>f Belarus</w:t>
            </w:r>
            <w:r>
              <w:rPr>
                <w:i/>
                <w:iCs/>
                <w:sz w:val="28"/>
                <w:szCs w:val="28"/>
                <w:lang w:val="en-US"/>
              </w:rPr>
              <w:t>”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2C1D04" w:rsidRPr="00AB28F5">
              <w:rPr>
                <w:b/>
                <w:iCs/>
                <w:sz w:val="28"/>
                <w:szCs w:val="28"/>
                <w:lang w:val="en-US"/>
              </w:rPr>
              <w:t xml:space="preserve">Anna </w:t>
            </w:r>
            <w:proofErr w:type="spellStart"/>
            <w:r w:rsidR="002C1D04" w:rsidRPr="00AB28F5">
              <w:rPr>
                <w:b/>
                <w:iCs/>
                <w:sz w:val="28"/>
                <w:szCs w:val="28"/>
                <w:lang w:val="en-US"/>
              </w:rPr>
              <w:t>Avdey</w:t>
            </w:r>
            <w:proofErr w:type="spellEnd"/>
            <w:r w:rsidR="002C1D04">
              <w:rPr>
                <w:iCs/>
                <w:sz w:val="28"/>
                <w:szCs w:val="28"/>
                <w:lang w:val="en-US"/>
              </w:rPr>
              <w:t xml:space="preserve">, </w:t>
            </w:r>
            <w:r w:rsidR="0046127F">
              <w:rPr>
                <w:iCs/>
                <w:sz w:val="28"/>
                <w:szCs w:val="28"/>
                <w:lang w:val="en-US"/>
              </w:rPr>
              <w:t>H</w:t>
            </w:r>
            <w:r w:rsidR="002C1D04">
              <w:rPr>
                <w:iCs/>
                <w:sz w:val="28"/>
                <w:szCs w:val="28"/>
                <w:lang w:val="en-US"/>
              </w:rPr>
              <w:t>ead of the</w:t>
            </w:r>
            <w:r w:rsidR="002C1D04" w:rsidRPr="002C1D04">
              <w:rPr>
                <w:iCs/>
                <w:sz w:val="28"/>
                <w:szCs w:val="28"/>
                <w:lang w:val="en-US"/>
              </w:rPr>
              <w:t xml:space="preserve"> Department of Y. </w:t>
            </w:r>
            <w:proofErr w:type="spellStart"/>
            <w:r w:rsidR="002C1D04" w:rsidRPr="002C1D04">
              <w:rPr>
                <w:iCs/>
                <w:sz w:val="28"/>
                <w:szCs w:val="28"/>
                <w:lang w:val="en-US"/>
              </w:rPr>
              <w:t>Kupala</w:t>
            </w:r>
            <w:proofErr w:type="spellEnd"/>
            <w:r w:rsidR="002C1D04" w:rsidRPr="002C1D04">
              <w:rPr>
                <w:iCs/>
                <w:sz w:val="28"/>
                <w:szCs w:val="28"/>
                <w:lang w:val="en-US"/>
              </w:rPr>
              <w:t xml:space="preserve"> Grodno State University, Candidate of Legal Sciences, Associate Professor (Republic of Belarus)</w:t>
            </w:r>
          </w:p>
        </w:tc>
      </w:tr>
      <w:tr w:rsidR="00AB28F5" w:rsidRPr="005007FB" w14:paraId="6CBDDD94" w14:textId="77777777" w:rsidTr="00EC7AC2">
        <w:tc>
          <w:tcPr>
            <w:tcW w:w="0" w:type="auto"/>
          </w:tcPr>
          <w:p w14:paraId="70ACE71B" w14:textId="77777777" w:rsidR="00AB28F5" w:rsidRPr="002C1D04" w:rsidRDefault="00AB28F5" w:rsidP="00C00DA0">
            <w:pPr>
              <w:adjustRightInd w:val="0"/>
              <w:snapToGrid w:val="0"/>
              <w:ind w:right="-111"/>
              <w:jc w:val="both"/>
              <w:rPr>
                <w:noProof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342AE5C7" w14:textId="60C26FAF" w:rsidR="00AB28F5" w:rsidRPr="005A1697" w:rsidRDefault="002E484E" w:rsidP="005A1697">
            <w:pPr>
              <w:jc w:val="both"/>
              <w:rPr>
                <w:i/>
                <w:iCs/>
                <w:sz w:val="28"/>
                <w:szCs w:val="28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Observance </w:t>
            </w:r>
            <w:r w:rsidR="005A1697">
              <w:rPr>
                <w:i/>
                <w:iCs/>
                <w:sz w:val="28"/>
                <w:szCs w:val="28"/>
                <w:lang w:val="en-US"/>
              </w:rPr>
              <w:t>o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f </w:t>
            </w:r>
            <w:r>
              <w:rPr>
                <w:i/>
                <w:iCs/>
                <w:sz w:val="28"/>
                <w:szCs w:val="28"/>
                <w:lang w:val="en-US"/>
              </w:rPr>
              <w:t>t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he Rights </w:t>
            </w:r>
            <w:r w:rsidR="005A1697">
              <w:rPr>
                <w:i/>
                <w:iCs/>
                <w:sz w:val="28"/>
                <w:szCs w:val="28"/>
                <w:lang w:val="en-US"/>
              </w:rPr>
              <w:t>of Journalists in the Regions o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f Russia. What Violations </w:t>
            </w:r>
            <w:r>
              <w:rPr>
                <w:i/>
                <w:iCs/>
                <w:sz w:val="28"/>
                <w:szCs w:val="28"/>
                <w:lang w:val="en-US"/>
              </w:rPr>
              <w:t>d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>o Regional Media Face Most Often?</w:t>
            </w:r>
            <w:r>
              <w:rPr>
                <w:i/>
                <w:iCs/>
                <w:sz w:val="28"/>
                <w:szCs w:val="28"/>
                <w:lang w:val="en-US"/>
              </w:rPr>
              <w:t>”,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 w:rsidR="005A1697" w:rsidRPr="005A1697">
              <w:rPr>
                <w:b/>
                <w:iCs/>
                <w:color w:val="000000"/>
                <w:sz w:val="28"/>
                <w:szCs w:val="28"/>
                <w:lang w:val="en-US"/>
              </w:rPr>
              <w:t xml:space="preserve">Alexander </w:t>
            </w:r>
            <w:proofErr w:type="spellStart"/>
            <w:r w:rsidR="005A1697" w:rsidRPr="005A1697">
              <w:rPr>
                <w:b/>
                <w:iCs/>
                <w:color w:val="000000"/>
                <w:sz w:val="28"/>
                <w:szCs w:val="28"/>
                <w:lang w:val="en-US"/>
              </w:rPr>
              <w:t>Alymov</w:t>
            </w:r>
            <w:proofErr w:type="spellEnd"/>
            <w:r w:rsidR="005A1697" w:rsidRPr="005A1697">
              <w:rPr>
                <w:iCs/>
                <w:color w:val="000000"/>
                <w:sz w:val="28"/>
                <w:szCs w:val="28"/>
                <w:lang w:val="en-US"/>
              </w:rPr>
              <w:t xml:space="preserve">, </w:t>
            </w:r>
            <w:r w:rsidR="0046127F">
              <w:rPr>
                <w:iCs/>
                <w:color w:val="000000"/>
                <w:sz w:val="28"/>
                <w:szCs w:val="28"/>
                <w:lang w:val="en-US"/>
              </w:rPr>
              <w:t>H</w:t>
            </w:r>
            <w:r w:rsidR="005A1697" w:rsidRPr="005A1697">
              <w:rPr>
                <w:iCs/>
                <w:color w:val="000000"/>
                <w:sz w:val="28"/>
                <w:szCs w:val="28"/>
                <w:lang w:val="en-US"/>
              </w:rPr>
              <w:t>ead of the Monitoring Center for Freedom of Information and the Rights of Journalists</w:t>
            </w:r>
          </w:p>
        </w:tc>
      </w:tr>
      <w:tr w:rsidR="00EC7AC2" w:rsidRPr="005007FB" w14:paraId="6BB68B58" w14:textId="77777777" w:rsidTr="00EC7AC2">
        <w:tc>
          <w:tcPr>
            <w:tcW w:w="0" w:type="auto"/>
          </w:tcPr>
          <w:p w14:paraId="03B2B7D2" w14:textId="77777777" w:rsidR="00EC7AC2" w:rsidRPr="002C1D04" w:rsidRDefault="00EC7AC2" w:rsidP="00C00DA0">
            <w:pPr>
              <w:adjustRightInd w:val="0"/>
              <w:snapToGrid w:val="0"/>
              <w:ind w:right="-111"/>
              <w:jc w:val="both"/>
              <w:rPr>
                <w:noProof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7A42B213" w14:textId="4F19BE77" w:rsidR="00EC7AC2" w:rsidRPr="00EC7AC2" w:rsidRDefault="002E484E" w:rsidP="00EC7AC2">
            <w:pPr>
              <w:jc w:val="both"/>
              <w:rPr>
                <w:i/>
                <w:iCs/>
                <w:sz w:val="28"/>
                <w:szCs w:val="28"/>
                <w:lang w:val="en-US"/>
              </w:rPr>
            </w:pPr>
            <w:r>
              <w:rPr>
                <w:i/>
                <w:color w:val="000000"/>
                <w:sz w:val="28"/>
                <w:szCs w:val="28"/>
                <w:lang w:val="en-US"/>
              </w:rPr>
              <w:t>“</w:t>
            </w:r>
            <w:r w:rsidR="00EC7AC2" w:rsidRPr="00EC7AC2">
              <w:rPr>
                <w:i/>
                <w:color w:val="000000"/>
                <w:sz w:val="28"/>
                <w:szCs w:val="28"/>
                <w:lang w:val="en-US"/>
              </w:rPr>
              <w:t>The Right of a Journalist to Receive the Requested Information: Theory and Practice of the Application of Media Legislation</w:t>
            </w:r>
            <w:r>
              <w:rPr>
                <w:i/>
                <w:color w:val="000000"/>
                <w:sz w:val="28"/>
                <w:szCs w:val="28"/>
                <w:lang w:val="en-US"/>
              </w:rPr>
              <w:t>”</w:t>
            </w:r>
            <w:r w:rsidR="00EC7AC2" w:rsidRPr="00EC7AC2">
              <w:rPr>
                <w:i/>
                <w:color w:val="000000"/>
                <w:sz w:val="28"/>
                <w:szCs w:val="28"/>
                <w:lang w:val="en-US"/>
              </w:rPr>
              <w:t>,</w:t>
            </w:r>
            <w:r w:rsidR="00EC7AC2" w:rsidRPr="00EC7AC2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="00EC7AC2" w:rsidRPr="00EC7AC2">
              <w:rPr>
                <w:b/>
                <w:color w:val="000000"/>
                <w:sz w:val="28"/>
                <w:szCs w:val="28"/>
                <w:lang w:val="en-US"/>
              </w:rPr>
              <w:t xml:space="preserve">Daria </w:t>
            </w:r>
            <w:proofErr w:type="spellStart"/>
            <w:r w:rsidR="00EC7AC2" w:rsidRPr="00EC7AC2">
              <w:rPr>
                <w:b/>
                <w:color w:val="000000"/>
                <w:sz w:val="28"/>
                <w:szCs w:val="28"/>
                <w:lang w:val="en-US"/>
              </w:rPr>
              <w:t>Burlakova</w:t>
            </w:r>
            <w:proofErr w:type="spellEnd"/>
            <w:r w:rsidR="00EC7AC2" w:rsidRPr="00EC7AC2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r w:rsidR="0046127F">
              <w:rPr>
                <w:color w:val="000000"/>
                <w:sz w:val="28"/>
                <w:szCs w:val="28"/>
                <w:lang w:val="en-US"/>
              </w:rPr>
              <w:t>E</w:t>
            </w:r>
            <w:r w:rsidR="00EC7AC2" w:rsidRPr="00EC7AC2">
              <w:rPr>
                <w:color w:val="000000"/>
                <w:sz w:val="28"/>
                <w:szCs w:val="28"/>
                <w:lang w:val="en-US"/>
              </w:rPr>
              <w:t>ditor-in-chief of the information agency REALISTFILM.INFO</w:t>
            </w:r>
          </w:p>
        </w:tc>
      </w:tr>
      <w:tr w:rsidR="00AB28F5" w:rsidRPr="005007FB" w14:paraId="49895B48" w14:textId="77777777" w:rsidTr="00EC7AC2">
        <w:tc>
          <w:tcPr>
            <w:tcW w:w="0" w:type="auto"/>
          </w:tcPr>
          <w:p w14:paraId="355AEC3C" w14:textId="77777777" w:rsidR="00AB28F5" w:rsidRPr="00EC7AC2" w:rsidRDefault="00AB28F5" w:rsidP="00C00DA0">
            <w:pPr>
              <w:adjustRightInd w:val="0"/>
              <w:snapToGrid w:val="0"/>
              <w:ind w:right="-111"/>
              <w:jc w:val="both"/>
              <w:rPr>
                <w:noProof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7C2599C7" w14:textId="588194D8" w:rsidR="00AB28F5" w:rsidRPr="005A1697" w:rsidRDefault="002E484E" w:rsidP="005A1697">
            <w:pPr>
              <w:jc w:val="both"/>
              <w:rPr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w:pPr>
            <w:r>
              <w:rPr>
                <w:i/>
                <w:iCs/>
                <w:color w:val="000000"/>
                <w:sz w:val="28"/>
                <w:szCs w:val="28"/>
                <w:lang w:val="en-US"/>
              </w:rPr>
              <w:t>“</w:t>
            </w:r>
            <w:r w:rsidR="005A1697" w:rsidRPr="005A1697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Bullying and </w:t>
            </w:r>
            <w:r w:rsidR="005A1697">
              <w:rPr>
                <w:i/>
                <w:iCs/>
                <w:color w:val="000000"/>
                <w:sz w:val="28"/>
                <w:szCs w:val="28"/>
                <w:lang w:val="en-US"/>
              </w:rPr>
              <w:t>H</w:t>
            </w:r>
            <w:r w:rsidR="005A1697" w:rsidRPr="005A1697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ating </w:t>
            </w:r>
            <w:r w:rsidR="005A1697">
              <w:rPr>
                <w:i/>
                <w:iCs/>
                <w:color w:val="000000"/>
                <w:sz w:val="28"/>
                <w:szCs w:val="28"/>
                <w:lang w:val="en-US"/>
              </w:rPr>
              <w:t>C</w:t>
            </w:r>
            <w:r w:rsidR="005A1697" w:rsidRPr="005A1697">
              <w:rPr>
                <w:i/>
                <w:iCs/>
                <w:color w:val="000000"/>
                <w:sz w:val="28"/>
                <w:szCs w:val="28"/>
                <w:lang w:val="en-US"/>
              </w:rPr>
              <w:t>ampaigns in</w:t>
            </w:r>
            <w:r w:rsidR="005A1697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the N</w:t>
            </w:r>
            <w:r w:rsidR="005A1697" w:rsidRPr="005A1697">
              <w:rPr>
                <w:i/>
                <w:iCs/>
                <w:color w:val="000000"/>
                <w:sz w:val="28"/>
                <w:szCs w:val="28"/>
                <w:lang w:val="en-US"/>
              </w:rPr>
              <w:t>etwork</w:t>
            </w:r>
            <w:r w:rsidR="005A1697">
              <w:rPr>
                <w:i/>
                <w:iCs/>
                <w:color w:val="000000"/>
                <w:sz w:val="28"/>
                <w:szCs w:val="28"/>
                <w:lang w:val="en-US"/>
              </w:rPr>
              <w:t>s. Are There Ways to Regulate?</w:t>
            </w:r>
            <w:r>
              <w:rPr>
                <w:i/>
                <w:iCs/>
                <w:color w:val="000000"/>
                <w:sz w:val="28"/>
                <w:szCs w:val="28"/>
                <w:lang w:val="en-US"/>
              </w:rPr>
              <w:t>”</w:t>
            </w:r>
            <w:r w:rsidR="005A1697" w:rsidRPr="005A1697">
              <w:rPr>
                <w:i/>
                <w:iCs/>
                <w:color w:val="000000"/>
                <w:sz w:val="28"/>
                <w:szCs w:val="28"/>
                <w:lang w:val="en-US"/>
              </w:rPr>
              <w:t>,</w:t>
            </w:r>
            <w:r w:rsidR="005A1697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</w:t>
            </w:r>
            <w:r w:rsidR="005A1697" w:rsidRPr="005A1697">
              <w:rPr>
                <w:b/>
                <w:iCs/>
                <w:color w:val="000000"/>
                <w:sz w:val="28"/>
                <w:szCs w:val="28"/>
                <w:lang w:val="en-US"/>
              </w:rPr>
              <w:t xml:space="preserve">Galina </w:t>
            </w:r>
            <w:proofErr w:type="spellStart"/>
            <w:r w:rsidR="005A1697" w:rsidRPr="005A1697">
              <w:rPr>
                <w:b/>
                <w:iCs/>
                <w:color w:val="000000"/>
                <w:sz w:val="28"/>
                <w:szCs w:val="28"/>
                <w:lang w:val="en-US"/>
              </w:rPr>
              <w:t>Mikhaleva</w:t>
            </w:r>
            <w:proofErr w:type="spellEnd"/>
            <w:r w:rsidR="005A1697" w:rsidRPr="005A1697">
              <w:rPr>
                <w:b/>
                <w:iCs/>
                <w:color w:val="000000"/>
                <w:sz w:val="28"/>
                <w:szCs w:val="28"/>
                <w:lang w:val="en-US"/>
              </w:rPr>
              <w:t>,</w:t>
            </w:r>
            <w:r w:rsidR="005A1697" w:rsidRPr="005A1697">
              <w:rPr>
                <w:iCs/>
                <w:color w:val="000000"/>
                <w:sz w:val="28"/>
                <w:szCs w:val="28"/>
                <w:lang w:val="en-US"/>
              </w:rPr>
              <w:t xml:space="preserve"> Professor of the Russian State Humanitarian University, Doctor of Political Science</w:t>
            </w:r>
            <w:r w:rsidR="00B24320">
              <w:rPr>
                <w:iCs/>
                <w:color w:val="000000"/>
                <w:sz w:val="28"/>
                <w:szCs w:val="28"/>
                <w:lang w:val="en-US"/>
              </w:rPr>
              <w:t>s</w:t>
            </w:r>
          </w:p>
        </w:tc>
      </w:tr>
    </w:tbl>
    <w:p w14:paraId="442C9589" w14:textId="1CCDBE47" w:rsidR="00690F55" w:rsidRPr="005A1697" w:rsidRDefault="00690F55" w:rsidP="00C00DA0">
      <w:pPr>
        <w:adjustRightInd w:val="0"/>
        <w:snapToGrid w:val="0"/>
        <w:ind w:firstLine="709"/>
        <w:jc w:val="both"/>
        <w:rPr>
          <w:b/>
          <w:bCs/>
          <w:sz w:val="28"/>
          <w:szCs w:val="28"/>
          <w:lang w:val="en-US"/>
        </w:rPr>
      </w:pPr>
    </w:p>
    <w:p w14:paraId="4A98BB71" w14:textId="77777777" w:rsidR="003D78DF" w:rsidRPr="005A1697" w:rsidRDefault="003D78DF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</w:p>
    <w:p w14:paraId="34D75A58" w14:textId="7E38193A" w:rsidR="00F56984" w:rsidRDefault="00F56984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  <w:r w:rsidRPr="002C1D04">
        <w:rPr>
          <w:b/>
          <w:bCs/>
          <w:color w:val="000000" w:themeColor="text1"/>
          <w:sz w:val="28"/>
          <w:szCs w:val="28"/>
          <w:lang w:val="en-US"/>
        </w:rPr>
        <w:t>Wednesday, December 22, 2021</w:t>
      </w:r>
    </w:p>
    <w:p w14:paraId="492CC273" w14:textId="77777777" w:rsidR="00B24320" w:rsidRPr="002C1D04" w:rsidRDefault="00B24320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2"/>
        <w:gridCol w:w="8262"/>
      </w:tblGrid>
      <w:tr w:rsidR="002C1D04" w:rsidRPr="005007FB" w14:paraId="4C1918A4" w14:textId="77777777" w:rsidTr="00C71BDB">
        <w:tc>
          <w:tcPr>
            <w:tcW w:w="0" w:type="auto"/>
          </w:tcPr>
          <w:p w14:paraId="3FB42831" w14:textId="7BB40D75" w:rsidR="005C4E55" w:rsidRPr="002C1D04" w:rsidRDefault="005C4E55" w:rsidP="00C00DA0">
            <w:pPr>
              <w:adjustRightInd w:val="0"/>
              <w:snapToGrid w:val="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2C1D04">
              <w:rPr>
                <w:b/>
                <w:bCs/>
                <w:color w:val="000000" w:themeColor="text1"/>
                <w:sz w:val="28"/>
                <w:szCs w:val="28"/>
              </w:rPr>
              <w:t>10:00-13:00</w:t>
            </w:r>
          </w:p>
        </w:tc>
        <w:tc>
          <w:tcPr>
            <w:tcW w:w="0" w:type="auto"/>
          </w:tcPr>
          <w:p w14:paraId="14967833" w14:textId="6E204705" w:rsidR="005A1697" w:rsidRPr="005A1697" w:rsidRDefault="005A1697" w:rsidP="005A1697">
            <w:pPr>
              <w:adjustRightInd w:val="0"/>
              <w:snapToGrid w:val="0"/>
              <w:ind w:firstLine="709"/>
              <w:jc w:val="center"/>
              <w:rPr>
                <w:bCs/>
                <w:color w:val="000000" w:themeColor="text1"/>
                <w:lang w:val="en-US"/>
              </w:rPr>
            </w:pPr>
            <w:r w:rsidRPr="005A1697">
              <w:rPr>
                <w:bCs/>
                <w:color w:val="000000" w:themeColor="text1"/>
                <w:lang w:val="en-US"/>
              </w:rPr>
              <w:t>MEMORIAL ROUND TABLE.</w:t>
            </w:r>
          </w:p>
          <w:p w14:paraId="6E096DB3" w14:textId="2C90CF6A" w:rsidR="00F56984" w:rsidRPr="002C1D04" w:rsidRDefault="00F56984" w:rsidP="005A1697">
            <w:pPr>
              <w:adjustRightInd w:val="0"/>
              <w:snapToGrid w:val="0"/>
              <w:ind w:firstLine="709"/>
              <w:jc w:val="center"/>
              <w:rPr>
                <w:bCs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2C1D04">
              <w:rPr>
                <w:bCs/>
                <w:color w:val="000000" w:themeColor="text1"/>
                <w:sz w:val="28"/>
                <w:szCs w:val="28"/>
                <w:u w:val="single"/>
                <w:lang w:val="en-US"/>
              </w:rPr>
              <w:t xml:space="preserve">Unknown </w:t>
            </w:r>
            <w:r w:rsidR="005A1697">
              <w:rPr>
                <w:bCs/>
                <w:color w:val="000000" w:themeColor="text1"/>
                <w:sz w:val="28"/>
                <w:szCs w:val="28"/>
                <w:u w:val="single"/>
                <w:lang w:val="en-US"/>
              </w:rPr>
              <w:t xml:space="preserve">Pages of </w:t>
            </w:r>
            <w:r w:rsidR="00B24320">
              <w:rPr>
                <w:bCs/>
                <w:color w:val="000000" w:themeColor="text1"/>
                <w:sz w:val="28"/>
                <w:szCs w:val="28"/>
                <w:u w:val="single"/>
                <w:lang w:val="en-US"/>
              </w:rPr>
              <w:t>t</w:t>
            </w:r>
            <w:r w:rsidR="005A1697">
              <w:rPr>
                <w:bCs/>
                <w:color w:val="000000" w:themeColor="text1"/>
                <w:sz w:val="28"/>
                <w:szCs w:val="28"/>
                <w:u w:val="single"/>
                <w:lang w:val="en-US"/>
              </w:rPr>
              <w:t>he Formation o</w:t>
            </w:r>
            <w:r w:rsidR="005A1697" w:rsidRPr="002C1D04">
              <w:rPr>
                <w:bCs/>
                <w:color w:val="000000" w:themeColor="text1"/>
                <w:sz w:val="28"/>
                <w:szCs w:val="28"/>
                <w:u w:val="single"/>
                <w:lang w:val="en-US"/>
              </w:rPr>
              <w:t xml:space="preserve">f </w:t>
            </w:r>
            <w:r w:rsidRPr="002C1D04">
              <w:rPr>
                <w:bCs/>
                <w:color w:val="000000" w:themeColor="text1"/>
                <w:sz w:val="28"/>
                <w:szCs w:val="28"/>
                <w:u w:val="single"/>
                <w:lang w:val="en-US"/>
              </w:rPr>
              <w:t xml:space="preserve">Russian </w:t>
            </w:r>
            <w:r w:rsidR="005A1697">
              <w:rPr>
                <w:bCs/>
                <w:color w:val="000000" w:themeColor="text1"/>
                <w:sz w:val="28"/>
                <w:szCs w:val="28"/>
                <w:u w:val="single"/>
                <w:lang w:val="en-US"/>
              </w:rPr>
              <w:t>Legislation and Law Enforcement Practice in t</w:t>
            </w:r>
            <w:r w:rsidR="005A1697" w:rsidRPr="002C1D04">
              <w:rPr>
                <w:bCs/>
                <w:color w:val="000000" w:themeColor="text1"/>
                <w:sz w:val="28"/>
                <w:szCs w:val="28"/>
                <w:u w:val="single"/>
                <w:lang w:val="en-US"/>
              </w:rPr>
              <w:t>he Media Sphere</w:t>
            </w:r>
          </w:p>
          <w:p w14:paraId="2F5B31D6" w14:textId="77777777" w:rsidR="00C71BDB" w:rsidRPr="002C1D04" w:rsidRDefault="00C71BDB" w:rsidP="00C00DA0">
            <w:pPr>
              <w:adjustRightInd w:val="0"/>
              <w:snapToGrid w:val="0"/>
              <w:ind w:firstLine="788"/>
              <w:jc w:val="both"/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</w:pPr>
          </w:p>
          <w:p w14:paraId="102C2045" w14:textId="4852BED5" w:rsidR="00F56984" w:rsidRPr="002C1D04" w:rsidRDefault="00F56984" w:rsidP="00C00DA0">
            <w:pPr>
              <w:adjustRightInd w:val="0"/>
              <w:snapToGrid w:val="0"/>
              <w:ind w:firstLine="697"/>
              <w:jc w:val="both"/>
              <w:rPr>
                <w:iCs/>
                <w:color w:val="000000" w:themeColor="text1"/>
                <w:sz w:val="28"/>
                <w:szCs w:val="28"/>
                <w:lang w:val="en-US"/>
              </w:rPr>
            </w:pPr>
            <w:r w:rsidRPr="002C1D04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Moderator: </w:t>
            </w:r>
            <w:r w:rsidRPr="002C1D04">
              <w:rPr>
                <w:b/>
                <w:iCs/>
                <w:color w:val="000000" w:themeColor="text1"/>
                <w:sz w:val="28"/>
                <w:szCs w:val="28"/>
                <w:lang w:val="en-US"/>
              </w:rPr>
              <w:t xml:space="preserve">Andrey </w:t>
            </w:r>
            <w:proofErr w:type="spellStart"/>
            <w:r w:rsidRPr="002C1D04">
              <w:rPr>
                <w:b/>
                <w:iCs/>
                <w:color w:val="000000" w:themeColor="text1"/>
                <w:sz w:val="28"/>
                <w:szCs w:val="28"/>
                <w:lang w:val="en-US"/>
              </w:rPr>
              <w:t>Bystritskiy</w:t>
            </w:r>
            <w:proofErr w:type="spellEnd"/>
            <w:r w:rsidRPr="002C1D04">
              <w:rPr>
                <w:iCs/>
                <w:color w:val="000000" w:themeColor="text1"/>
                <w:sz w:val="28"/>
                <w:szCs w:val="28"/>
                <w:lang w:val="en-US"/>
              </w:rPr>
              <w:t xml:space="preserve">, Dean of the Faculty of Communications, Media and Design, </w:t>
            </w:r>
            <w:r w:rsidR="00B24320">
              <w:rPr>
                <w:iCs/>
                <w:color w:val="000000" w:themeColor="text1"/>
                <w:sz w:val="28"/>
                <w:szCs w:val="28"/>
                <w:lang w:val="en-US"/>
              </w:rPr>
              <w:t xml:space="preserve">HSE </w:t>
            </w:r>
            <w:r w:rsidRPr="002C1D04">
              <w:rPr>
                <w:iCs/>
                <w:color w:val="000000" w:themeColor="text1"/>
                <w:sz w:val="28"/>
                <w:szCs w:val="28"/>
                <w:lang w:val="en-US"/>
              </w:rPr>
              <w:t>University, Candidate of Pedagogy, Professor</w:t>
            </w:r>
          </w:p>
          <w:p w14:paraId="7D76A807" w14:textId="35F4BF9D" w:rsidR="00C71BDB" w:rsidRPr="002C1D04" w:rsidRDefault="00C71BDB" w:rsidP="00C00DA0">
            <w:pPr>
              <w:adjustRightInd w:val="0"/>
              <w:snapToGrid w:val="0"/>
              <w:ind w:firstLine="788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2C1D04" w:rsidRPr="005007FB" w14:paraId="12138FEB" w14:textId="77777777" w:rsidTr="00C71BDB">
        <w:tc>
          <w:tcPr>
            <w:tcW w:w="0" w:type="auto"/>
          </w:tcPr>
          <w:p w14:paraId="79D32E68" w14:textId="77777777" w:rsidR="005C4E55" w:rsidRPr="002C1D04" w:rsidRDefault="005C4E55" w:rsidP="00C00DA0">
            <w:pPr>
              <w:adjustRightInd w:val="0"/>
              <w:snapToGrid w:val="0"/>
              <w:jc w:val="center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35A83C06" w14:textId="6F5E979D" w:rsidR="005C4E55" w:rsidRPr="002C1D04" w:rsidRDefault="007740CD" w:rsidP="00C00DA0">
            <w:pPr>
              <w:adjustRightInd w:val="0"/>
              <w:snapToGrid w:val="0"/>
              <w:ind w:firstLine="788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2C1D04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Participants</w:t>
            </w:r>
            <w:r w:rsidR="005C4E55" w:rsidRPr="002C1D04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:</w:t>
            </w:r>
            <w:r w:rsidR="005C4E55" w:rsidRPr="002C1D04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C1D04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Gennady </w:t>
            </w:r>
            <w:proofErr w:type="spellStart"/>
            <w:r w:rsidRPr="002C1D04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Burbulis</w:t>
            </w:r>
            <w:proofErr w:type="spellEnd"/>
            <w:r w:rsidRPr="002C1D04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2C1D04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State Secretary of the RSFSR, </w:t>
            </w:r>
            <w:r w:rsidR="00B24320">
              <w:rPr>
                <w:bCs/>
                <w:color w:val="000000" w:themeColor="text1"/>
                <w:sz w:val="28"/>
                <w:szCs w:val="28"/>
                <w:lang w:val="en-US"/>
              </w:rPr>
              <w:lastRenderedPageBreak/>
              <w:t>F</w:t>
            </w:r>
            <w:r w:rsidRPr="002C1D04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irst </w:t>
            </w:r>
            <w:r w:rsidR="00B24320">
              <w:rPr>
                <w:bCs/>
                <w:color w:val="000000" w:themeColor="text1"/>
                <w:sz w:val="28"/>
                <w:szCs w:val="28"/>
                <w:lang w:val="en-US"/>
              </w:rPr>
              <w:t>Vice-</w:t>
            </w:r>
            <w:r w:rsidRPr="002C1D04">
              <w:rPr>
                <w:bCs/>
                <w:color w:val="000000" w:themeColor="text1"/>
                <w:sz w:val="28"/>
                <w:szCs w:val="28"/>
                <w:lang w:val="en-US"/>
              </w:rPr>
              <w:t>Chairman of the Government of the Russian Federation (1991-1992), President of the Humanitarian and Political Science Center "Strategy"</w:t>
            </w:r>
            <w:r w:rsidRPr="002C1D04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;</w:t>
            </w:r>
            <w:r w:rsidRPr="002C1D04">
              <w:rPr>
                <w:color w:val="000000" w:themeColor="text1"/>
                <w:lang w:val="en-US"/>
              </w:rPr>
              <w:t xml:space="preserve"> </w:t>
            </w:r>
            <w:r w:rsidR="000C022A" w:rsidRPr="002C1D04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Alexey </w:t>
            </w:r>
            <w:proofErr w:type="spellStart"/>
            <w:r w:rsidR="000C022A" w:rsidRPr="002C1D04">
              <w:rPr>
                <w:b/>
                <w:color w:val="000000" w:themeColor="text1"/>
                <w:sz w:val="28"/>
                <w:szCs w:val="28"/>
                <w:lang w:val="en-US"/>
              </w:rPr>
              <w:t>Volin</w:t>
            </w:r>
            <w:proofErr w:type="spellEnd"/>
            <w:r w:rsidR="000C022A" w:rsidRPr="002C1D04">
              <w:rPr>
                <w:color w:val="000000" w:themeColor="text1"/>
                <w:sz w:val="28"/>
                <w:szCs w:val="28"/>
                <w:lang w:val="en-US"/>
              </w:rPr>
              <w:t xml:space="preserve">, Deputy Minister of the Ministry of Telecom and Mass Communications of the Russian Federation (2012-2020), Director </w:t>
            </w:r>
            <w:r w:rsidR="00B24320" w:rsidRPr="002C1D04">
              <w:rPr>
                <w:color w:val="000000" w:themeColor="text1"/>
                <w:sz w:val="28"/>
                <w:szCs w:val="28"/>
                <w:lang w:val="en-US"/>
              </w:rPr>
              <w:t xml:space="preserve">General </w:t>
            </w:r>
            <w:r w:rsidR="000C022A" w:rsidRPr="002C1D04">
              <w:rPr>
                <w:color w:val="000000" w:themeColor="text1"/>
                <w:sz w:val="28"/>
                <w:szCs w:val="28"/>
                <w:lang w:val="en-US"/>
              </w:rPr>
              <w:t xml:space="preserve">of </w:t>
            </w:r>
            <w:r w:rsidR="00B24320">
              <w:rPr>
                <w:color w:val="000000" w:themeColor="text1"/>
                <w:sz w:val="28"/>
                <w:szCs w:val="28"/>
                <w:lang w:val="en-US"/>
              </w:rPr>
              <w:t xml:space="preserve">the </w:t>
            </w:r>
            <w:r w:rsidR="000C022A" w:rsidRPr="002C1D04">
              <w:rPr>
                <w:color w:val="000000" w:themeColor="text1"/>
                <w:sz w:val="28"/>
                <w:szCs w:val="28"/>
                <w:lang w:val="en-US"/>
              </w:rPr>
              <w:t xml:space="preserve">Federal State Unitary Enterprise </w:t>
            </w:r>
            <w:r w:rsidR="000C022A" w:rsidRPr="00B24320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"Space Communication"</w:t>
            </w:r>
            <w:r w:rsidR="000C022A" w:rsidRPr="002C1D04">
              <w:rPr>
                <w:color w:val="000000" w:themeColor="text1"/>
                <w:sz w:val="28"/>
                <w:szCs w:val="28"/>
                <w:lang w:val="en-US"/>
              </w:rPr>
              <w:t xml:space="preserve">; </w:t>
            </w:r>
            <w:r w:rsidR="00531F0A"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Sergei </w:t>
            </w:r>
            <w:proofErr w:type="spellStart"/>
            <w:r w:rsidR="00531F0A"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Gryzunov</w:t>
            </w:r>
            <w:proofErr w:type="spellEnd"/>
            <w:r w:rsidR="00531F0A"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 w:rsidR="00531F0A" w:rsidRPr="002C1D04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Chairman of the Press Committee of the Russian Federation (1994-1995), journalist, writer;</w:t>
            </w:r>
            <w:r w:rsidR="00531F0A"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Pavel Gusev, </w:t>
            </w:r>
            <w:r w:rsidR="0046127F" w:rsidRPr="0046127F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E</w:t>
            </w:r>
            <w:r w:rsidR="00531F0A" w:rsidRPr="002C1D04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ditor-in-chief of the </w:t>
            </w:r>
            <w:r w:rsidR="00B24320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“</w:t>
            </w:r>
            <w:proofErr w:type="spellStart"/>
            <w:r w:rsidR="00531F0A" w:rsidRPr="00B24320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Moskovsky</w:t>
            </w:r>
            <w:proofErr w:type="spellEnd"/>
            <w:r w:rsidR="00531F0A" w:rsidRPr="00B24320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="00531F0A" w:rsidRPr="00B24320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Komsomolets</w:t>
            </w:r>
            <w:proofErr w:type="spellEnd"/>
            <w:r w:rsidR="00B24320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”</w:t>
            </w:r>
            <w:r w:rsidR="00531F0A" w:rsidRPr="002C1D04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newspaper since 1983;</w:t>
            </w:r>
            <w:r w:rsidR="004604D4" w:rsidRPr="002C1D04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Vyacheslav </w:t>
            </w:r>
            <w:proofErr w:type="spellStart"/>
            <w:r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Kostikov</w:t>
            </w:r>
            <w:proofErr w:type="spellEnd"/>
            <w:r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 w:rsidR="0046127F" w:rsidRPr="0046127F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</w:t>
            </w:r>
            <w:r w:rsidRPr="002C1D04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ress</w:t>
            </w:r>
            <w:r w:rsidR="0046127F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2C1D04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secretary of the President of the Russian Federation (1992-1995), Ambassador Extraordinary and Plenipotentiary of the Russian Federation, columnist for the newspaper </w:t>
            </w:r>
            <w:r w:rsidR="00B24320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“</w:t>
            </w:r>
            <w:proofErr w:type="spellStart"/>
            <w:r w:rsidRPr="00B24320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Argumenty</w:t>
            </w:r>
            <w:proofErr w:type="spellEnd"/>
            <w:r w:rsidRPr="00B24320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24320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i</w:t>
            </w:r>
            <w:proofErr w:type="spellEnd"/>
            <w:r w:rsidRPr="00B24320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24320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Fakty</w:t>
            </w:r>
            <w:proofErr w:type="spellEnd"/>
            <w:r w:rsidR="00B24320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”</w:t>
            </w:r>
            <w:r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; </w:t>
            </w:r>
            <w:r w:rsidR="00531F0A"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Vladimir </w:t>
            </w:r>
            <w:proofErr w:type="spellStart"/>
            <w:r w:rsidR="00531F0A"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Pozner</w:t>
            </w:r>
            <w:proofErr w:type="spellEnd"/>
            <w:r w:rsidR="00531F0A"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 w:rsidR="00531F0A" w:rsidRPr="002C1D04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TV journalist</w:t>
            </w:r>
            <w:r w:rsidR="004604D4" w:rsidRPr="002C1D04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; </w:t>
            </w:r>
            <w:r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Mikhail </w:t>
            </w:r>
            <w:proofErr w:type="spellStart"/>
            <w:r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Seslavinsky</w:t>
            </w:r>
            <w:proofErr w:type="spellEnd"/>
            <w:r w:rsidRPr="00B24320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 w:rsidR="0046127F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H</w:t>
            </w:r>
            <w:r w:rsidRPr="002C1D04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ead of the Federal Agency for Press and Mass Communications (2004-2021),</w:t>
            </w:r>
            <w:r w:rsidRPr="002C1D04">
              <w:rPr>
                <w:color w:val="000000" w:themeColor="text1"/>
                <w:lang w:val="en-US"/>
              </w:rPr>
              <w:t xml:space="preserve"> </w:t>
            </w:r>
            <w:r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Sergey </w:t>
            </w:r>
            <w:proofErr w:type="spellStart"/>
            <w:r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Sitnikov</w:t>
            </w:r>
            <w:proofErr w:type="spellEnd"/>
            <w:r w:rsidRPr="00BF7997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r w:rsidR="0046127F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H</w:t>
            </w:r>
            <w:r w:rsidRPr="002C1D04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ead of </w:t>
            </w:r>
            <w:proofErr w:type="spellStart"/>
            <w:r w:rsidRPr="002C1D04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Roskomnadzor</w:t>
            </w:r>
            <w:proofErr w:type="spellEnd"/>
            <w:r w:rsidRPr="002C1D04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(2008-2012), Governor of the Kostroma Region</w:t>
            </w:r>
            <w:r w:rsidRPr="002C1D04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;</w:t>
            </w:r>
            <w:r w:rsidR="000C022A" w:rsidRPr="002C1D04">
              <w:rPr>
                <w:color w:val="000000" w:themeColor="text1"/>
                <w:lang w:val="en-US"/>
              </w:rPr>
              <w:t xml:space="preserve"> </w:t>
            </w:r>
            <w:r w:rsidR="000C022A" w:rsidRPr="00BF7997">
              <w:rPr>
                <w:bCs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&lt;other eminent statesmen are also expected&gt;</w:t>
            </w:r>
            <w:r w:rsidRPr="002C1D04">
              <w:rPr>
                <w:color w:val="000000" w:themeColor="text1"/>
                <w:lang w:val="en-US"/>
              </w:rPr>
              <w:t xml:space="preserve"> </w:t>
            </w:r>
            <w:r w:rsidRPr="002C1D04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as well as authors of the </w:t>
            </w:r>
            <w:r w:rsidR="007F7664" w:rsidRPr="002C1D04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Russian M</w:t>
            </w:r>
            <w:r w:rsidRPr="002C1D04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edia</w:t>
            </w:r>
            <w:r w:rsidR="007F7664" w:rsidRPr="002C1D04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Law</w:t>
            </w:r>
            <w:r w:rsidR="00BF7997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</w:t>
            </w:r>
            <w:r w:rsidR="007F7664" w:rsidRPr="002C1D04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(1990-1991)</w:t>
            </w:r>
            <w:r w:rsidRPr="002C1D04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2C1D04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Yuri </w:t>
            </w:r>
            <w:proofErr w:type="spellStart"/>
            <w:r w:rsidRPr="002C1D04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Baturin</w:t>
            </w:r>
            <w:proofErr w:type="spellEnd"/>
            <w:r w:rsidRPr="002C1D04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, Mikhail Fedotov</w:t>
            </w:r>
            <w:r w:rsidRPr="002C1D04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and </w:t>
            </w:r>
            <w:r w:rsidRPr="002C1D04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Vladimir </w:t>
            </w:r>
            <w:proofErr w:type="spellStart"/>
            <w:r w:rsidRPr="002C1D04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Entin</w:t>
            </w:r>
            <w:proofErr w:type="spellEnd"/>
            <w:r w:rsidR="005C4E55" w:rsidRPr="002C1D04">
              <w:rPr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.</w:t>
            </w:r>
          </w:p>
        </w:tc>
      </w:tr>
    </w:tbl>
    <w:p w14:paraId="05CE075B" w14:textId="77777777" w:rsidR="005C4E55" w:rsidRPr="00AB28F5" w:rsidRDefault="005C4E55" w:rsidP="00C00DA0">
      <w:pPr>
        <w:adjustRightInd w:val="0"/>
        <w:snapToGrid w:val="0"/>
        <w:jc w:val="center"/>
        <w:rPr>
          <w:b/>
          <w:bCs/>
          <w:color w:val="000000" w:themeColor="text1"/>
          <w:sz w:val="28"/>
          <w:szCs w:val="28"/>
          <w:lang w:val="en-US"/>
        </w:rPr>
      </w:pPr>
    </w:p>
    <w:p w14:paraId="3157830E" w14:textId="77777777" w:rsidR="00A12C1E" w:rsidRPr="00AB28F5" w:rsidRDefault="00A12C1E" w:rsidP="00C00DA0">
      <w:pPr>
        <w:adjustRightInd w:val="0"/>
        <w:snapToGrid w:val="0"/>
        <w:jc w:val="center"/>
        <w:rPr>
          <w:b/>
          <w:bCs/>
          <w:color w:val="000000" w:themeColor="text1"/>
          <w:sz w:val="28"/>
          <w:szCs w:val="28"/>
          <w:lang w:val="en-US"/>
        </w:rPr>
      </w:pPr>
    </w:p>
    <w:p w14:paraId="55A8A821" w14:textId="4C59A277" w:rsidR="00F56984" w:rsidRPr="005A1697" w:rsidRDefault="00F56984" w:rsidP="00C00DA0">
      <w:pPr>
        <w:adjustRightInd w:val="0"/>
        <w:snapToGrid w:val="0"/>
        <w:ind w:firstLine="709"/>
        <w:jc w:val="center"/>
        <w:rPr>
          <w:b/>
          <w:bCs/>
          <w:color w:val="000000" w:themeColor="text1"/>
          <w:sz w:val="28"/>
          <w:szCs w:val="28"/>
          <w:lang w:val="en-US"/>
        </w:rPr>
      </w:pPr>
      <w:r>
        <w:rPr>
          <w:b/>
          <w:bCs/>
          <w:color w:val="000000" w:themeColor="text1"/>
          <w:sz w:val="28"/>
          <w:szCs w:val="28"/>
          <w:lang w:val="en-US"/>
        </w:rPr>
        <w:t>Plenary</w:t>
      </w:r>
      <w:r w:rsidRPr="005A1697">
        <w:rPr>
          <w:b/>
          <w:bCs/>
          <w:color w:val="000000" w:themeColor="text1"/>
          <w:sz w:val="28"/>
          <w:szCs w:val="28"/>
          <w:lang w:val="en-US"/>
        </w:rPr>
        <w:t xml:space="preserve"> </w:t>
      </w:r>
      <w:r w:rsidRPr="00220B5F">
        <w:rPr>
          <w:b/>
          <w:bCs/>
          <w:color w:val="000000" w:themeColor="text1"/>
          <w:sz w:val="28"/>
          <w:szCs w:val="28"/>
          <w:lang w:val="en-US"/>
        </w:rPr>
        <w:t>Session</w:t>
      </w:r>
      <w:r w:rsidRPr="005A1697">
        <w:rPr>
          <w:b/>
          <w:bCs/>
          <w:color w:val="000000" w:themeColor="text1"/>
          <w:sz w:val="28"/>
          <w:szCs w:val="28"/>
          <w:lang w:val="en-US"/>
        </w:rPr>
        <w:t xml:space="preserve"> 5.</w:t>
      </w:r>
    </w:p>
    <w:p w14:paraId="21B49539" w14:textId="4CB4A60B" w:rsidR="002C1D04" w:rsidRPr="005A1697" w:rsidRDefault="005A1697" w:rsidP="002C1D04">
      <w:pPr>
        <w:adjustRightInd w:val="0"/>
        <w:snapToGrid w:val="0"/>
        <w:ind w:firstLine="709"/>
        <w:jc w:val="center"/>
        <w:rPr>
          <w:lang w:val="en-US"/>
        </w:rPr>
      </w:pPr>
      <w:r w:rsidRPr="005A1697">
        <w:rPr>
          <w:lang w:val="en-US"/>
        </w:rPr>
        <w:t>INTELLECTUAL PROPERTY RIGHTS</w:t>
      </w:r>
    </w:p>
    <w:p w14:paraId="58862C2D" w14:textId="45F792CF" w:rsidR="00C71BDB" w:rsidRPr="005A1697" w:rsidRDefault="005A1697" w:rsidP="002C1D04">
      <w:pPr>
        <w:adjustRightInd w:val="0"/>
        <w:snapToGrid w:val="0"/>
        <w:ind w:firstLine="709"/>
        <w:jc w:val="center"/>
        <w:rPr>
          <w:i/>
          <w:iCs/>
          <w:color w:val="000000" w:themeColor="text1"/>
          <w:lang w:val="en-US"/>
        </w:rPr>
      </w:pPr>
      <w:r w:rsidRPr="005A1697">
        <w:rPr>
          <w:lang w:val="en-US"/>
        </w:rPr>
        <w:t>IN THE CONTEXT OF MASS COMMUNICATIONS</w:t>
      </w:r>
    </w:p>
    <w:p w14:paraId="62442911" w14:textId="77777777" w:rsidR="005A1697" w:rsidRDefault="005A1697" w:rsidP="00C00DA0">
      <w:pPr>
        <w:adjustRightInd w:val="0"/>
        <w:snapToGrid w:val="0"/>
        <w:ind w:firstLine="709"/>
        <w:jc w:val="both"/>
        <w:rPr>
          <w:i/>
          <w:iCs/>
          <w:color w:val="000000" w:themeColor="text1"/>
          <w:sz w:val="28"/>
          <w:szCs w:val="28"/>
          <w:lang w:val="en-US"/>
        </w:rPr>
      </w:pPr>
    </w:p>
    <w:p w14:paraId="571426EC" w14:textId="6CFD8F4C" w:rsidR="00F56984" w:rsidRDefault="00F56984" w:rsidP="00C00DA0">
      <w:pPr>
        <w:adjustRightInd w:val="0"/>
        <w:snapToGrid w:val="0"/>
        <w:ind w:firstLine="709"/>
        <w:jc w:val="both"/>
        <w:rPr>
          <w:iCs/>
          <w:color w:val="000000" w:themeColor="text1"/>
          <w:sz w:val="28"/>
          <w:szCs w:val="28"/>
          <w:lang w:val="en-US"/>
        </w:rPr>
      </w:pPr>
      <w:r w:rsidRPr="00220B5F">
        <w:rPr>
          <w:i/>
          <w:iCs/>
          <w:color w:val="000000" w:themeColor="text1"/>
          <w:sz w:val="28"/>
          <w:szCs w:val="28"/>
          <w:lang w:val="en-US"/>
        </w:rPr>
        <w:t xml:space="preserve">Moderator: </w:t>
      </w:r>
      <w:proofErr w:type="spellStart"/>
      <w:r w:rsidRPr="00220B5F">
        <w:rPr>
          <w:b/>
          <w:iCs/>
          <w:color w:val="000000" w:themeColor="text1"/>
          <w:sz w:val="28"/>
          <w:szCs w:val="28"/>
          <w:lang w:val="en-US"/>
        </w:rPr>
        <w:t>Grigory</w:t>
      </w:r>
      <w:proofErr w:type="spellEnd"/>
      <w:r w:rsidRPr="00220B5F">
        <w:rPr>
          <w:b/>
          <w:i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220B5F">
        <w:rPr>
          <w:b/>
          <w:iCs/>
          <w:color w:val="000000" w:themeColor="text1"/>
          <w:sz w:val="28"/>
          <w:szCs w:val="28"/>
          <w:lang w:val="en-US"/>
        </w:rPr>
        <w:t>Ivliev</w:t>
      </w:r>
      <w:proofErr w:type="spellEnd"/>
      <w:r w:rsidRPr="00220B5F">
        <w:rPr>
          <w:iCs/>
          <w:color w:val="000000" w:themeColor="text1"/>
          <w:sz w:val="28"/>
          <w:szCs w:val="28"/>
          <w:lang w:val="en-US"/>
        </w:rPr>
        <w:t xml:space="preserve">, </w:t>
      </w:r>
      <w:r w:rsidR="00BF7997">
        <w:rPr>
          <w:iCs/>
          <w:color w:val="000000" w:themeColor="text1"/>
          <w:sz w:val="28"/>
          <w:szCs w:val="28"/>
          <w:lang w:val="en-US"/>
        </w:rPr>
        <w:t>H</w:t>
      </w:r>
      <w:r w:rsidRPr="00220B5F">
        <w:rPr>
          <w:iCs/>
          <w:color w:val="000000" w:themeColor="text1"/>
          <w:sz w:val="28"/>
          <w:szCs w:val="28"/>
          <w:lang w:val="en-US"/>
        </w:rPr>
        <w:t xml:space="preserve">ead of the Federal Agency for Intellectual Property, </w:t>
      </w:r>
      <w:r w:rsidR="007F7664" w:rsidRPr="00C31EA1">
        <w:rPr>
          <w:iCs/>
          <w:sz w:val="28"/>
          <w:szCs w:val="28"/>
          <w:lang w:val="en-US"/>
        </w:rPr>
        <w:t>Candidate of Legal Sciences, Ass</w:t>
      </w:r>
      <w:r w:rsidR="007F7664">
        <w:rPr>
          <w:iCs/>
          <w:sz w:val="28"/>
          <w:szCs w:val="28"/>
          <w:lang w:val="en-US"/>
        </w:rPr>
        <w:t>istan</w:t>
      </w:r>
      <w:r w:rsidR="007F7664" w:rsidRPr="00C31EA1">
        <w:rPr>
          <w:iCs/>
          <w:sz w:val="28"/>
          <w:szCs w:val="28"/>
          <w:lang w:val="en-US"/>
        </w:rPr>
        <w:t>t Professor</w:t>
      </w:r>
      <w:r w:rsidRPr="00220B5F">
        <w:rPr>
          <w:iCs/>
          <w:color w:val="000000" w:themeColor="text1"/>
          <w:sz w:val="28"/>
          <w:szCs w:val="28"/>
          <w:lang w:val="en-US"/>
        </w:rPr>
        <w:t>, Honored Lawyer of the Russian Federation</w:t>
      </w:r>
    </w:p>
    <w:p w14:paraId="1D9B2D22" w14:textId="77777777" w:rsidR="00F56984" w:rsidRDefault="00F56984" w:rsidP="00C00DA0">
      <w:pPr>
        <w:adjustRightInd w:val="0"/>
        <w:snapToGrid w:val="0"/>
        <w:ind w:firstLine="709"/>
        <w:jc w:val="both"/>
        <w:rPr>
          <w:i/>
          <w:iCs/>
          <w:color w:val="000000" w:themeColor="text1"/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8268"/>
      </w:tblGrid>
      <w:tr w:rsidR="00C356E7" w:rsidRPr="005007FB" w14:paraId="33991B14" w14:textId="77777777" w:rsidTr="007865F3">
        <w:tc>
          <w:tcPr>
            <w:tcW w:w="0" w:type="auto"/>
          </w:tcPr>
          <w:p w14:paraId="4B0DD402" w14:textId="73D6E1E5" w:rsidR="00C356E7" w:rsidRPr="00C71BDB" w:rsidRDefault="00CB61ED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41856" behindDoc="1" locked="0" layoutInCell="1" allowOverlap="1" wp14:anchorId="13517A5F" wp14:editId="0886A252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502285</wp:posOffset>
                  </wp:positionV>
                  <wp:extent cx="246380" cy="186690"/>
                  <wp:effectExtent l="19050" t="19050" r="20320" b="22860"/>
                  <wp:wrapTight wrapText="bothSides">
                    <wp:wrapPolygon edited="0">
                      <wp:start x="-1670" y="-2204"/>
                      <wp:lineTo x="-1670" y="22041"/>
                      <wp:lineTo x="21711" y="22041"/>
                      <wp:lineTo x="21711" y="-2204"/>
                      <wp:lineTo x="-1670" y="-2204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1BDB" w:rsidRPr="00C71BDB">
              <w:rPr>
                <w:color w:val="000000" w:themeColor="text1"/>
                <w:sz w:val="28"/>
                <w:szCs w:val="28"/>
              </w:rPr>
              <w:t>14:00-16:00</w:t>
            </w:r>
          </w:p>
        </w:tc>
        <w:tc>
          <w:tcPr>
            <w:tcW w:w="0" w:type="auto"/>
          </w:tcPr>
          <w:p w14:paraId="6C8B35BA" w14:textId="08CC9674" w:rsidR="000C022A" w:rsidRPr="00C158C4" w:rsidRDefault="00F06DA1" w:rsidP="00C00DA0">
            <w:pPr>
              <w:adjustRightInd w:val="0"/>
              <w:snapToGrid w:val="0"/>
              <w:jc w:val="both"/>
              <w:rPr>
                <w:iCs/>
                <w:sz w:val="28"/>
                <w:szCs w:val="28"/>
                <w:lang w:val="en-US"/>
              </w:rPr>
            </w:pPr>
            <w:r w:rsidRPr="00F06DA1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Impulse</w:t>
            </w:r>
            <w:r w:rsidRPr="007740CD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F06DA1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report</w:t>
            </w:r>
            <w:r w:rsidRPr="007740CD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: </w:t>
            </w:r>
            <w:r w:rsidR="00BF7997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“</w:t>
            </w:r>
            <w:r w:rsidR="009D5FD2" w:rsidRPr="009D5FD2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Digital Challenges to Media Freedom</w:t>
            </w:r>
            <w:r w:rsidR="00BF7997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”</w:t>
            </w:r>
            <w:r w:rsidR="009D5FD2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,</w:t>
            </w:r>
            <w:r w:rsidRPr="007740CD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7740CD" w:rsidRPr="007740CD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Vladimir </w:t>
            </w:r>
            <w:proofErr w:type="spellStart"/>
            <w:r w:rsidR="007740CD" w:rsidRPr="007740CD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Entin</w:t>
            </w:r>
            <w:proofErr w:type="spellEnd"/>
            <w:r w:rsidR="007740CD" w:rsidRPr="007740CD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7740CD" w:rsidRPr="007740CD">
              <w:rPr>
                <w:bCs/>
                <w:color w:val="000000" w:themeColor="text1"/>
                <w:sz w:val="28"/>
                <w:szCs w:val="28"/>
                <w:lang w:val="en-US"/>
              </w:rPr>
              <w:t>Director of the Center for Legal Protection of Intellectual Property, Corresponding Member of the International Academy of Comparative Law (France), Candidate of Legal Sciences</w:t>
            </w:r>
            <w:r w:rsidR="007F7664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7F7664" w:rsidRPr="00C31EA1">
              <w:rPr>
                <w:iCs/>
                <w:sz w:val="28"/>
                <w:szCs w:val="28"/>
                <w:lang w:val="en-US"/>
              </w:rPr>
              <w:t>Ass</w:t>
            </w:r>
            <w:r w:rsidR="007F7664">
              <w:rPr>
                <w:iCs/>
                <w:sz w:val="28"/>
                <w:szCs w:val="28"/>
                <w:lang w:val="en-US"/>
              </w:rPr>
              <w:t>istan</w:t>
            </w:r>
            <w:r w:rsidR="007F7664" w:rsidRPr="00C31EA1">
              <w:rPr>
                <w:iCs/>
                <w:sz w:val="28"/>
                <w:szCs w:val="28"/>
                <w:lang w:val="en-US"/>
              </w:rPr>
              <w:t>t Professor</w:t>
            </w:r>
          </w:p>
        </w:tc>
      </w:tr>
      <w:tr w:rsidR="00C158C4" w:rsidRPr="003037EA" w14:paraId="69894803" w14:textId="77777777" w:rsidTr="007865F3">
        <w:tc>
          <w:tcPr>
            <w:tcW w:w="0" w:type="auto"/>
          </w:tcPr>
          <w:p w14:paraId="3F60F5AF" w14:textId="77777777" w:rsidR="00C158C4" w:rsidRPr="005C42D5" w:rsidRDefault="00C158C4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05BE1DC8" w14:textId="5414F954" w:rsidR="00C158C4" w:rsidRPr="001E5295" w:rsidRDefault="00C158C4" w:rsidP="00C00DA0">
            <w:pPr>
              <w:adjustRightInd w:val="0"/>
              <w:snapToGrid w:val="0"/>
              <w:jc w:val="both"/>
              <w:rPr>
                <w:b/>
                <w:bCs/>
                <w:i/>
                <w:iCs/>
                <w:noProof/>
                <w:sz w:val="28"/>
                <w:szCs w:val="28"/>
                <w:lang w:val="en-US"/>
              </w:rPr>
            </w:pPr>
            <w:r w:rsidRPr="00C158C4">
              <w:rPr>
                <w:b/>
                <w:bCs/>
                <w:i/>
                <w:iCs/>
                <w:noProof/>
                <w:sz w:val="28"/>
                <w:szCs w:val="28"/>
                <w:lang w:val="en-US"/>
              </w:rPr>
              <w:t>Reports:</w:t>
            </w:r>
          </w:p>
        </w:tc>
      </w:tr>
      <w:tr w:rsidR="00C158C4" w:rsidRPr="005007FB" w14:paraId="10E1C9D2" w14:textId="77777777" w:rsidTr="007865F3">
        <w:tc>
          <w:tcPr>
            <w:tcW w:w="0" w:type="auto"/>
          </w:tcPr>
          <w:p w14:paraId="6930A07F" w14:textId="780AC564" w:rsidR="00C158C4" w:rsidRPr="00C71BDB" w:rsidRDefault="00CB61ED" w:rsidP="00C00DA0">
            <w:pPr>
              <w:adjustRightInd w:val="0"/>
              <w:snapToGrid w:val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1A50E1BA" wp14:editId="434EBACE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337185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098A1204" w14:textId="5E207AC6" w:rsidR="00C158C4" w:rsidRPr="00C158C4" w:rsidRDefault="00BF7997" w:rsidP="00C00DA0">
            <w:pPr>
              <w:adjustRightInd w:val="0"/>
              <w:snapToGrid w:val="0"/>
              <w:jc w:val="both"/>
              <w:rPr>
                <w:noProof/>
                <w:sz w:val="28"/>
                <w:szCs w:val="28"/>
                <w:lang w:val="en-US"/>
              </w:rPr>
            </w:pPr>
            <w:r>
              <w:rPr>
                <w:bCs/>
                <w:i/>
                <w:color w:val="000000" w:themeColor="text1"/>
                <w:sz w:val="28"/>
                <w:szCs w:val="28"/>
                <w:lang w:val="en-US"/>
              </w:rPr>
              <w:t>“</w:t>
            </w:r>
            <w:r w:rsidR="00C158C4" w:rsidRPr="000C022A">
              <w:rPr>
                <w:bCs/>
                <w:i/>
                <w:color w:val="000000" w:themeColor="text1"/>
                <w:sz w:val="28"/>
                <w:szCs w:val="28"/>
                <w:lang w:val="en-US"/>
              </w:rPr>
              <w:t xml:space="preserve">Copyright </w:t>
            </w:r>
            <w:r w:rsidR="00C158C4">
              <w:rPr>
                <w:bCs/>
                <w:i/>
                <w:color w:val="000000" w:themeColor="text1"/>
                <w:sz w:val="28"/>
                <w:szCs w:val="28"/>
                <w:lang w:val="en-US"/>
              </w:rPr>
              <w:t>Protection in the Field of J</w:t>
            </w:r>
            <w:r w:rsidR="00C158C4" w:rsidRPr="000C022A">
              <w:rPr>
                <w:bCs/>
                <w:i/>
                <w:color w:val="000000" w:themeColor="text1"/>
                <w:sz w:val="28"/>
                <w:szCs w:val="28"/>
                <w:lang w:val="en-US"/>
              </w:rPr>
              <w:t>ournalism</w:t>
            </w:r>
            <w:r>
              <w:rPr>
                <w:bCs/>
                <w:i/>
                <w:color w:val="000000" w:themeColor="text1"/>
                <w:sz w:val="28"/>
                <w:szCs w:val="28"/>
                <w:lang w:val="en-US"/>
              </w:rPr>
              <w:t>”</w:t>
            </w:r>
            <w:r w:rsidR="00C158C4" w:rsidRPr="00BF7997">
              <w:rPr>
                <w:color w:val="000000" w:themeColor="text1"/>
                <w:sz w:val="28"/>
                <w:szCs w:val="28"/>
                <w:lang w:val="en-US"/>
              </w:rPr>
              <w:t>,</w:t>
            </w:r>
            <w:r w:rsidR="00C158C4" w:rsidRPr="000C022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Ivan </w:t>
            </w:r>
            <w:proofErr w:type="spellStart"/>
            <w:r w:rsidR="00C158C4" w:rsidRPr="000C022A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Bliznets</w:t>
            </w:r>
            <w:proofErr w:type="spellEnd"/>
            <w:r w:rsidR="00C158C4" w:rsidRPr="00BF7997">
              <w:rPr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="00C158C4" w:rsidRPr="000C022A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Dean of the Faculty of Law, </w:t>
            </w:r>
            <w:proofErr w:type="spellStart"/>
            <w:r w:rsidR="00C158C4" w:rsidRPr="000C022A">
              <w:rPr>
                <w:bCs/>
                <w:color w:val="000000" w:themeColor="text1"/>
                <w:sz w:val="28"/>
                <w:szCs w:val="28"/>
                <w:lang w:val="en-US"/>
              </w:rPr>
              <w:t>Griboyedov</w:t>
            </w:r>
            <w:proofErr w:type="spellEnd"/>
            <w:r w:rsidR="00C158C4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C158C4" w:rsidRPr="000C022A">
              <w:rPr>
                <w:bCs/>
                <w:color w:val="000000" w:themeColor="text1"/>
                <w:sz w:val="28"/>
                <w:szCs w:val="28"/>
                <w:lang w:val="en-US"/>
              </w:rPr>
              <w:t>Institute of International Law and Ec</w:t>
            </w:r>
            <w:r w:rsidR="00C158C4">
              <w:rPr>
                <w:bCs/>
                <w:color w:val="000000" w:themeColor="text1"/>
                <w:sz w:val="28"/>
                <w:szCs w:val="28"/>
                <w:lang w:val="en-US"/>
              </w:rPr>
              <w:t>onomics</w:t>
            </w:r>
            <w:r w:rsidR="00C158C4" w:rsidRPr="000C022A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, Doctor of </w:t>
            </w:r>
            <w:r w:rsidR="00C158C4" w:rsidRPr="007740CD">
              <w:rPr>
                <w:bCs/>
                <w:color w:val="000000" w:themeColor="text1"/>
                <w:sz w:val="28"/>
                <w:szCs w:val="28"/>
                <w:lang w:val="en-US"/>
              </w:rPr>
              <w:t>Legal Sciences</w:t>
            </w:r>
            <w:r w:rsidR="00C158C4" w:rsidRPr="000C022A">
              <w:rPr>
                <w:bCs/>
                <w:color w:val="000000" w:themeColor="text1"/>
                <w:sz w:val="28"/>
                <w:szCs w:val="28"/>
                <w:lang w:val="en-US"/>
              </w:rPr>
              <w:t>, Professor</w:t>
            </w:r>
            <w:r w:rsidR="00C158C4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</w:tc>
      </w:tr>
    </w:tbl>
    <w:p w14:paraId="6CF54326" w14:textId="4C8E3B91" w:rsidR="009D5FD2" w:rsidRPr="009D5FD2" w:rsidRDefault="009D5FD2" w:rsidP="005A1697">
      <w:pPr>
        <w:adjustRightInd w:val="0"/>
        <w:snapToGrid w:val="0"/>
        <w:ind w:left="993"/>
        <w:jc w:val="both"/>
        <w:rPr>
          <w:bCs/>
          <w:iCs/>
          <w:color w:val="000000" w:themeColor="text1"/>
          <w:sz w:val="28"/>
          <w:szCs w:val="28"/>
          <w:lang w:val="en-US"/>
        </w:rPr>
      </w:pPr>
      <w:r w:rsidRPr="009D5FD2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522FD033" wp14:editId="2C99BBFB">
            <wp:simplePos x="0" y="0"/>
            <wp:positionH relativeFrom="column">
              <wp:posOffset>-57785</wp:posOffset>
            </wp:positionH>
            <wp:positionV relativeFrom="paragraph">
              <wp:posOffset>153817</wp:posOffset>
            </wp:positionV>
            <wp:extent cx="246380" cy="186690"/>
            <wp:effectExtent l="12700" t="12700" r="7620" b="16510"/>
            <wp:wrapTight wrapText="bothSides">
              <wp:wrapPolygon edited="0">
                <wp:start x="-1113" y="-1469"/>
                <wp:lineTo x="-1113" y="22041"/>
                <wp:lineTo x="21155" y="22041"/>
                <wp:lineTo x="21155" y="-1469"/>
                <wp:lineTo x="-1113" y="-1469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80" cy="1866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997">
        <w:rPr>
          <w:rFonts w:eastAsia="Times-Roman"/>
          <w:i/>
          <w:iCs/>
          <w:color w:val="000000"/>
          <w:sz w:val="28"/>
          <w:szCs w:val="28"/>
          <w:lang w:val="en-US"/>
        </w:rPr>
        <w:t>“</w:t>
      </w:r>
      <w:r>
        <w:rPr>
          <w:rFonts w:eastAsia="Times-Roman"/>
          <w:i/>
          <w:iCs/>
          <w:color w:val="000000"/>
          <w:sz w:val="28"/>
          <w:szCs w:val="28"/>
          <w:lang w:val="en-US"/>
        </w:rPr>
        <w:t>The Limits of Free U</w:t>
      </w:r>
      <w:r w:rsidRPr="009D5FD2">
        <w:rPr>
          <w:rFonts w:eastAsia="Times-Roman"/>
          <w:i/>
          <w:iCs/>
          <w:color w:val="000000"/>
          <w:sz w:val="28"/>
          <w:szCs w:val="28"/>
          <w:lang w:val="en-US"/>
        </w:rPr>
        <w:t xml:space="preserve">se of </w:t>
      </w:r>
      <w:r>
        <w:rPr>
          <w:rFonts w:eastAsia="Times-Roman"/>
          <w:i/>
          <w:iCs/>
          <w:color w:val="000000"/>
          <w:sz w:val="28"/>
          <w:szCs w:val="28"/>
          <w:lang w:val="en-US"/>
        </w:rPr>
        <w:t>the Intellectual Property in the M</w:t>
      </w:r>
      <w:r w:rsidRPr="009D5FD2">
        <w:rPr>
          <w:rFonts w:eastAsia="Times-Roman"/>
          <w:i/>
          <w:iCs/>
          <w:color w:val="000000"/>
          <w:sz w:val="28"/>
          <w:szCs w:val="28"/>
          <w:lang w:val="en-US"/>
        </w:rPr>
        <w:t>edia</w:t>
      </w:r>
      <w:r w:rsidR="00BF7997">
        <w:rPr>
          <w:rFonts w:eastAsia="Times-Roman"/>
          <w:i/>
          <w:iCs/>
          <w:color w:val="000000"/>
          <w:sz w:val="28"/>
          <w:szCs w:val="28"/>
          <w:lang w:val="en-US"/>
        </w:rPr>
        <w:t>”</w:t>
      </w:r>
      <w:r w:rsidRPr="009D5FD2">
        <w:rPr>
          <w:rFonts w:eastAsia="Times-Roman"/>
          <w:i/>
          <w:iCs/>
          <w:color w:val="000000"/>
          <w:sz w:val="28"/>
          <w:szCs w:val="28"/>
          <w:lang w:val="en-US"/>
        </w:rPr>
        <w:t xml:space="preserve">, </w:t>
      </w:r>
      <w:proofErr w:type="spellStart"/>
      <w:r w:rsidRPr="009D5FD2">
        <w:rPr>
          <w:rFonts w:eastAsia="Times-Roman"/>
          <w:b/>
          <w:iCs/>
          <w:color w:val="000000"/>
          <w:sz w:val="28"/>
          <w:szCs w:val="28"/>
          <w:lang w:val="en-US"/>
        </w:rPr>
        <w:t>Roza</w:t>
      </w:r>
      <w:proofErr w:type="spellEnd"/>
      <w:r w:rsidRPr="009D5FD2">
        <w:rPr>
          <w:rFonts w:eastAsia="Times-Roman"/>
          <w:b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9D5FD2">
        <w:rPr>
          <w:rFonts w:eastAsia="Times-Roman"/>
          <w:b/>
          <w:iCs/>
          <w:color w:val="000000"/>
          <w:sz w:val="28"/>
          <w:szCs w:val="28"/>
          <w:lang w:val="en-US"/>
        </w:rPr>
        <w:t>Sitdikova</w:t>
      </w:r>
      <w:proofErr w:type="spellEnd"/>
      <w:r w:rsidRPr="009D5FD2">
        <w:rPr>
          <w:rFonts w:eastAsia="Times-Roman"/>
          <w:iCs/>
          <w:color w:val="000000"/>
          <w:sz w:val="28"/>
          <w:szCs w:val="28"/>
          <w:lang w:val="en-US"/>
        </w:rPr>
        <w:t>, Professor of the Department of Business and Energy Law, Kazan (Volga Region) Federal University</w:t>
      </w:r>
      <w:r w:rsidR="00BF7997">
        <w:rPr>
          <w:rFonts w:eastAsia="Times-Roman"/>
          <w:iCs/>
          <w:color w:val="000000"/>
          <w:sz w:val="28"/>
          <w:szCs w:val="28"/>
          <w:lang w:val="en-US"/>
        </w:rPr>
        <w:t xml:space="preserve">, </w:t>
      </w:r>
      <w:r w:rsidR="00BF7997" w:rsidRPr="009D5FD2">
        <w:rPr>
          <w:rFonts w:eastAsia="Times-Roman"/>
          <w:iCs/>
          <w:color w:val="000000"/>
          <w:sz w:val="28"/>
          <w:szCs w:val="28"/>
          <w:lang w:val="en-US"/>
        </w:rPr>
        <w:t xml:space="preserve">Doctor of </w:t>
      </w:r>
      <w:r w:rsidR="00BF7997" w:rsidRPr="007740CD">
        <w:rPr>
          <w:bCs/>
          <w:color w:val="000000" w:themeColor="text1"/>
          <w:sz w:val="28"/>
          <w:szCs w:val="28"/>
          <w:lang w:val="en-US"/>
        </w:rPr>
        <w:t>Legal Sciences</w:t>
      </w:r>
    </w:p>
    <w:p w14:paraId="30BF2D69" w14:textId="272904E3" w:rsidR="005C42D5" w:rsidRPr="00E62B24" w:rsidRDefault="005C42D5" w:rsidP="005A1697">
      <w:pPr>
        <w:adjustRightInd w:val="0"/>
        <w:snapToGrid w:val="0"/>
        <w:ind w:left="993"/>
        <w:jc w:val="both"/>
        <w:rPr>
          <w:bCs/>
          <w:color w:val="000000" w:themeColor="text1"/>
          <w:sz w:val="28"/>
          <w:szCs w:val="28"/>
          <w:lang w:val="en-US"/>
        </w:rPr>
      </w:pPr>
      <w:r w:rsidRPr="009D5FD2">
        <w:rPr>
          <w:i/>
          <w:noProof/>
          <w:sz w:val="28"/>
          <w:szCs w:val="28"/>
          <w:highlight w:val="yellow"/>
        </w:rPr>
        <w:drawing>
          <wp:anchor distT="0" distB="0" distL="114300" distR="114300" simplePos="0" relativeHeight="251664384" behindDoc="1" locked="0" layoutInCell="1" allowOverlap="1" wp14:anchorId="313DDAFB" wp14:editId="103037CF">
            <wp:simplePos x="0" y="0"/>
            <wp:positionH relativeFrom="column">
              <wp:posOffset>-90805</wp:posOffset>
            </wp:positionH>
            <wp:positionV relativeFrom="paragraph">
              <wp:posOffset>287508</wp:posOffset>
            </wp:positionV>
            <wp:extent cx="246380" cy="186690"/>
            <wp:effectExtent l="12700" t="12700" r="7620" b="16510"/>
            <wp:wrapTight wrapText="bothSides">
              <wp:wrapPolygon edited="0">
                <wp:start x="-1113" y="-1469"/>
                <wp:lineTo x="-1113" y="22041"/>
                <wp:lineTo x="21155" y="22041"/>
                <wp:lineTo x="21155" y="-1469"/>
                <wp:lineTo x="-1113" y="-1469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80" cy="1866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997">
        <w:rPr>
          <w:bCs/>
          <w:i/>
          <w:iCs/>
          <w:color w:val="000000" w:themeColor="text1"/>
          <w:sz w:val="28"/>
          <w:szCs w:val="28"/>
          <w:lang w:val="en-US"/>
        </w:rPr>
        <w:t>“</w:t>
      </w:r>
      <w:r w:rsidR="00D1445D" w:rsidRPr="009D5FD2">
        <w:rPr>
          <w:bCs/>
          <w:i/>
          <w:iCs/>
          <w:color w:val="000000" w:themeColor="text1"/>
          <w:sz w:val="28"/>
          <w:szCs w:val="28"/>
          <w:lang w:val="en-US"/>
        </w:rPr>
        <w:t>Legal Regulation and Court Practice on the Use of "Public Figures” Images in Media</w:t>
      </w:r>
      <w:r w:rsidR="00084702">
        <w:rPr>
          <w:bCs/>
          <w:i/>
          <w:iCs/>
          <w:color w:val="000000" w:themeColor="text1"/>
          <w:sz w:val="28"/>
          <w:szCs w:val="28"/>
          <w:lang w:val="en-US"/>
        </w:rPr>
        <w:t>”</w:t>
      </w:r>
      <w:r w:rsidRPr="009D5FD2">
        <w:rPr>
          <w:b/>
          <w:bCs/>
          <w:i/>
          <w:color w:val="000000" w:themeColor="text1"/>
          <w:sz w:val="28"/>
          <w:szCs w:val="28"/>
          <w:lang w:val="en-US"/>
        </w:rPr>
        <w:t>,</w:t>
      </w:r>
      <w:r w:rsidRPr="005C42D5">
        <w:rPr>
          <w:b/>
          <w:bCs/>
          <w:color w:val="000000" w:themeColor="text1"/>
          <w:sz w:val="28"/>
          <w:szCs w:val="28"/>
          <w:lang w:val="en-US"/>
        </w:rPr>
        <w:t xml:space="preserve"> Veronica </w:t>
      </w:r>
      <w:proofErr w:type="spellStart"/>
      <w:r w:rsidRPr="005C42D5">
        <w:rPr>
          <w:b/>
          <w:bCs/>
          <w:color w:val="000000" w:themeColor="text1"/>
          <w:sz w:val="28"/>
          <w:szCs w:val="28"/>
          <w:lang w:val="en-US"/>
        </w:rPr>
        <w:t>Fridman</w:t>
      </w:r>
      <w:proofErr w:type="spellEnd"/>
      <w:r w:rsidRPr="005C42D5">
        <w:rPr>
          <w:b/>
          <w:bCs/>
          <w:color w:val="000000" w:themeColor="text1"/>
          <w:sz w:val="28"/>
          <w:szCs w:val="28"/>
          <w:lang w:val="en-US"/>
        </w:rPr>
        <w:t>,</w:t>
      </w:r>
      <w:r w:rsidRPr="005C42D5">
        <w:rPr>
          <w:b/>
          <w:bCs/>
          <w:i/>
          <w:iCs/>
          <w:color w:val="000000" w:themeColor="text1"/>
          <w:sz w:val="28"/>
          <w:szCs w:val="28"/>
          <w:lang w:val="en-US"/>
        </w:rPr>
        <w:t xml:space="preserve"> </w:t>
      </w:r>
      <w:r w:rsidRPr="005C42D5">
        <w:rPr>
          <w:color w:val="000000" w:themeColor="text1"/>
          <w:sz w:val="28"/>
          <w:szCs w:val="28"/>
          <w:lang w:val="en-US"/>
        </w:rPr>
        <w:t>Lecturer at the Faculty of Law of the</w:t>
      </w:r>
      <w:r>
        <w:rPr>
          <w:color w:val="000000" w:themeColor="text1"/>
          <w:sz w:val="28"/>
          <w:szCs w:val="28"/>
          <w:lang w:val="en-US"/>
        </w:rPr>
        <w:t xml:space="preserve"> HSE</w:t>
      </w:r>
      <w:r w:rsidR="00084702">
        <w:rPr>
          <w:color w:val="000000" w:themeColor="text1"/>
          <w:sz w:val="28"/>
          <w:szCs w:val="28"/>
          <w:lang w:val="en-US"/>
        </w:rPr>
        <w:t xml:space="preserve"> University</w:t>
      </w:r>
      <w:r w:rsidRPr="005C42D5">
        <w:rPr>
          <w:color w:val="000000" w:themeColor="text1"/>
          <w:sz w:val="28"/>
          <w:szCs w:val="28"/>
          <w:lang w:val="en-US"/>
        </w:rPr>
        <w:t xml:space="preserve">, </w:t>
      </w:r>
      <w:r w:rsidRPr="007740CD">
        <w:rPr>
          <w:bCs/>
          <w:color w:val="000000" w:themeColor="text1"/>
          <w:sz w:val="28"/>
          <w:szCs w:val="28"/>
          <w:lang w:val="en-US"/>
        </w:rPr>
        <w:t>Candidate of Legal Sciences</w:t>
      </w:r>
    </w:p>
    <w:tbl>
      <w:tblPr>
        <w:tblStyle w:val="a9"/>
        <w:tblW w:w="8426" w:type="dxa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26"/>
      </w:tblGrid>
      <w:tr w:rsidR="009D5FD2" w:rsidRPr="005007FB" w14:paraId="3A8BC274" w14:textId="77777777" w:rsidTr="009A3B25">
        <w:trPr>
          <w:trHeight w:val="1048"/>
        </w:trPr>
        <w:tc>
          <w:tcPr>
            <w:tcW w:w="8426" w:type="dxa"/>
          </w:tcPr>
          <w:p w14:paraId="5122AE76" w14:textId="1ECE8350" w:rsidR="009D5FD2" w:rsidRPr="00650950" w:rsidRDefault="00084702" w:rsidP="005A1697">
            <w:pPr>
              <w:adjustRightInd w:val="0"/>
              <w:snapToGrid w:val="0"/>
              <w:jc w:val="both"/>
              <w:rPr>
                <w:noProof/>
                <w:sz w:val="28"/>
                <w:szCs w:val="28"/>
                <w:highlight w:val="yellow"/>
                <w:lang w:val="en-US"/>
              </w:rPr>
            </w:pPr>
            <w:r>
              <w:rPr>
                <w:i/>
                <w:iCs/>
                <w:noProof/>
                <w:sz w:val="28"/>
                <w:szCs w:val="28"/>
                <w:lang w:val="en-US"/>
              </w:rPr>
              <w:t>“</w:t>
            </w:r>
            <w:r w:rsidR="009D5FD2">
              <w:rPr>
                <w:i/>
                <w:iCs/>
                <w:noProof/>
                <w:sz w:val="28"/>
                <w:szCs w:val="28"/>
                <w:lang w:val="en-US"/>
              </w:rPr>
              <w:t>Modern Problems of Regulation of Rights to Media C</w:t>
            </w:r>
            <w:r w:rsidR="009D5FD2" w:rsidRPr="00650950">
              <w:rPr>
                <w:i/>
                <w:iCs/>
                <w:noProof/>
                <w:sz w:val="28"/>
                <w:szCs w:val="28"/>
                <w:lang w:val="en-US"/>
              </w:rPr>
              <w:t>ontent</w:t>
            </w:r>
            <w:r>
              <w:rPr>
                <w:i/>
                <w:iCs/>
                <w:noProof/>
                <w:sz w:val="28"/>
                <w:szCs w:val="28"/>
                <w:lang w:val="en-US"/>
              </w:rPr>
              <w:t>”</w:t>
            </w:r>
            <w:r w:rsidR="009D5FD2" w:rsidRPr="00650950">
              <w:rPr>
                <w:i/>
                <w:iCs/>
                <w:noProof/>
                <w:sz w:val="28"/>
                <w:szCs w:val="28"/>
                <w:lang w:val="en-US"/>
              </w:rPr>
              <w:t xml:space="preserve">, </w:t>
            </w:r>
            <w:r w:rsidR="009D5FD2" w:rsidRPr="00650950">
              <w:rPr>
                <w:b/>
                <w:iCs/>
                <w:noProof/>
                <w:sz w:val="28"/>
                <w:szCs w:val="28"/>
                <w:lang w:val="en-US"/>
              </w:rPr>
              <w:t>Dmitry Syrtsov</w:t>
            </w:r>
            <w:r w:rsidR="009D5FD2" w:rsidRPr="00650950">
              <w:rPr>
                <w:i/>
                <w:iCs/>
                <w:noProof/>
                <w:sz w:val="28"/>
                <w:szCs w:val="28"/>
                <w:lang w:val="en-US"/>
              </w:rPr>
              <w:t xml:space="preserve">, </w:t>
            </w:r>
            <w:r w:rsidR="009D5FD2" w:rsidRPr="00650950">
              <w:rPr>
                <w:iCs/>
                <w:noProof/>
                <w:sz w:val="28"/>
                <w:szCs w:val="28"/>
                <w:lang w:val="en-US"/>
              </w:rPr>
              <w:t>Associate Professor, RANEPA, Candidate of Economic Sciences</w:t>
            </w:r>
          </w:p>
        </w:tc>
      </w:tr>
      <w:tr w:rsidR="00A12C1E" w:rsidRPr="005007FB" w14:paraId="55249885" w14:textId="77777777" w:rsidTr="002C1D04">
        <w:trPr>
          <w:trHeight w:val="727"/>
        </w:trPr>
        <w:tc>
          <w:tcPr>
            <w:tcW w:w="8426" w:type="dxa"/>
          </w:tcPr>
          <w:p w14:paraId="1EAFB0F6" w14:textId="00EE35B3" w:rsidR="00A12C1E" w:rsidRPr="002C1D04" w:rsidRDefault="00084702" w:rsidP="005A1697">
            <w:pPr>
              <w:jc w:val="both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>
              <w:rPr>
                <w:i/>
                <w:iCs/>
                <w:color w:val="000000"/>
                <w:sz w:val="28"/>
                <w:szCs w:val="28"/>
                <w:lang w:val="en-US"/>
              </w:rPr>
              <w:lastRenderedPageBreak/>
              <w:t>“</w:t>
            </w:r>
            <w:r w:rsidR="002C1D04" w:rsidRPr="002C1D04">
              <w:rPr>
                <w:i/>
                <w:iCs/>
                <w:color w:val="000000"/>
                <w:sz w:val="28"/>
                <w:szCs w:val="28"/>
                <w:lang w:val="en-US"/>
              </w:rPr>
              <w:t>Intellectual Rights in the Media Sphere</w:t>
            </w:r>
            <w:r>
              <w:rPr>
                <w:i/>
                <w:iCs/>
                <w:color w:val="000000"/>
                <w:sz w:val="28"/>
                <w:szCs w:val="28"/>
                <w:lang w:val="en-US"/>
              </w:rPr>
              <w:t>”</w:t>
            </w:r>
            <w:r w:rsidR="002C1D04" w:rsidRPr="002C1D04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, </w:t>
            </w:r>
            <w:r w:rsidR="002C1D04" w:rsidRPr="002C1D04">
              <w:rPr>
                <w:b/>
                <w:iCs/>
                <w:color w:val="000000"/>
                <w:sz w:val="28"/>
                <w:szCs w:val="28"/>
                <w:lang w:val="en-US"/>
              </w:rPr>
              <w:t>Olga Tereshchenko</w:t>
            </w:r>
            <w:r w:rsidR="002C1D04" w:rsidRPr="002C1D04">
              <w:rPr>
                <w:iCs/>
                <w:color w:val="000000"/>
                <w:sz w:val="28"/>
                <w:szCs w:val="28"/>
                <w:lang w:val="en-US"/>
              </w:rPr>
              <w:t>, Dean of the Law Faculty of the RGAIS, Candidate of Legal Sciences</w:t>
            </w:r>
          </w:p>
        </w:tc>
      </w:tr>
      <w:tr w:rsidR="00AB28F5" w:rsidRPr="005007FB" w14:paraId="114F16DA" w14:textId="77777777" w:rsidTr="002C1D04">
        <w:trPr>
          <w:trHeight w:val="727"/>
        </w:trPr>
        <w:tc>
          <w:tcPr>
            <w:tcW w:w="8426" w:type="dxa"/>
          </w:tcPr>
          <w:p w14:paraId="27981AF6" w14:textId="7AB2C8CC" w:rsidR="00AB28F5" w:rsidRPr="005A1697" w:rsidRDefault="00084702" w:rsidP="005A16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“</w:t>
            </w:r>
            <w:r w:rsidR="005A1697" w:rsidRPr="005A1697">
              <w:rPr>
                <w:i/>
                <w:sz w:val="28"/>
                <w:szCs w:val="28"/>
                <w:lang w:val="en-US"/>
              </w:rPr>
              <w:t xml:space="preserve">Interview </w:t>
            </w:r>
            <w:r w:rsidR="005A1697">
              <w:rPr>
                <w:i/>
                <w:sz w:val="28"/>
                <w:szCs w:val="28"/>
                <w:lang w:val="en-US"/>
              </w:rPr>
              <w:t>as an Object o</w:t>
            </w:r>
            <w:r w:rsidR="005A1697" w:rsidRPr="005A1697">
              <w:rPr>
                <w:i/>
                <w:sz w:val="28"/>
                <w:szCs w:val="28"/>
                <w:lang w:val="en-US"/>
              </w:rPr>
              <w:t>f Copyright</w:t>
            </w:r>
            <w:r>
              <w:rPr>
                <w:i/>
                <w:sz w:val="28"/>
                <w:szCs w:val="28"/>
                <w:lang w:val="en-US"/>
              </w:rPr>
              <w:t>”</w:t>
            </w:r>
            <w:r w:rsidR="005A1697" w:rsidRPr="005A1697">
              <w:rPr>
                <w:sz w:val="28"/>
                <w:szCs w:val="28"/>
                <w:lang w:val="en-US"/>
              </w:rPr>
              <w:t xml:space="preserve">, </w:t>
            </w:r>
            <w:r w:rsidR="005A1697" w:rsidRPr="005A1697">
              <w:rPr>
                <w:b/>
                <w:sz w:val="28"/>
                <w:szCs w:val="28"/>
                <w:lang w:val="en-US"/>
              </w:rPr>
              <w:t xml:space="preserve">Ekaterina </w:t>
            </w:r>
            <w:proofErr w:type="spellStart"/>
            <w:r w:rsidR="005A1697" w:rsidRPr="005A1697">
              <w:rPr>
                <w:b/>
                <w:sz w:val="28"/>
                <w:szCs w:val="28"/>
                <w:lang w:val="en-US"/>
              </w:rPr>
              <w:t>Starostina</w:t>
            </w:r>
            <w:proofErr w:type="spellEnd"/>
            <w:r w:rsidR="005A1697">
              <w:rPr>
                <w:sz w:val="28"/>
                <w:szCs w:val="28"/>
                <w:lang w:val="en-US"/>
              </w:rPr>
              <w:t>, S</w:t>
            </w:r>
            <w:r w:rsidR="005A1697" w:rsidRPr="005A1697">
              <w:rPr>
                <w:sz w:val="28"/>
                <w:szCs w:val="28"/>
                <w:lang w:val="en-US"/>
              </w:rPr>
              <w:t>enior lecture</w:t>
            </w:r>
            <w:r w:rsidR="005A1697">
              <w:rPr>
                <w:sz w:val="28"/>
                <w:szCs w:val="28"/>
                <w:lang w:val="en-US"/>
              </w:rPr>
              <w:t>r at Kazan Federal University, C</w:t>
            </w:r>
            <w:r w:rsidR="005A1697" w:rsidRPr="005A1697">
              <w:rPr>
                <w:sz w:val="28"/>
                <w:szCs w:val="28"/>
                <w:lang w:val="en-US"/>
              </w:rPr>
              <w:t xml:space="preserve">andidate of </w:t>
            </w:r>
            <w:r w:rsidR="00E9640F">
              <w:rPr>
                <w:sz w:val="28"/>
                <w:szCs w:val="28"/>
                <w:lang w:val="en-US"/>
              </w:rPr>
              <w:t>L</w:t>
            </w:r>
            <w:r w:rsidR="005A1697" w:rsidRPr="005A1697">
              <w:rPr>
                <w:sz w:val="28"/>
                <w:szCs w:val="28"/>
                <w:lang w:val="en-US"/>
              </w:rPr>
              <w:t xml:space="preserve">egal </w:t>
            </w:r>
            <w:r w:rsidR="00E9640F">
              <w:rPr>
                <w:sz w:val="28"/>
                <w:szCs w:val="28"/>
                <w:lang w:val="en-US"/>
              </w:rPr>
              <w:t>S</w:t>
            </w:r>
            <w:r w:rsidR="005A1697" w:rsidRPr="005A1697">
              <w:rPr>
                <w:sz w:val="28"/>
                <w:szCs w:val="28"/>
                <w:lang w:val="en-US"/>
              </w:rPr>
              <w:t>ciences</w:t>
            </w:r>
          </w:p>
        </w:tc>
      </w:tr>
      <w:tr w:rsidR="009A3B25" w:rsidRPr="005007FB" w14:paraId="1FF68D68" w14:textId="77777777" w:rsidTr="006541F6">
        <w:trPr>
          <w:trHeight w:val="1403"/>
        </w:trPr>
        <w:tc>
          <w:tcPr>
            <w:tcW w:w="8426" w:type="dxa"/>
          </w:tcPr>
          <w:p w14:paraId="6B4A644B" w14:textId="6BBE0D13" w:rsidR="009A3B25" w:rsidRPr="002C1D04" w:rsidRDefault="00084702" w:rsidP="005A1697">
            <w:pPr>
              <w:jc w:val="both"/>
              <w:rPr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>Actual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 Issues of 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 xml:space="preserve">the 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>Development of Legal Regulation of Advertising Activity in</w:t>
            </w:r>
            <w:r w:rsidR="002C1D04">
              <w:rPr>
                <w:i/>
                <w:iCs/>
                <w:sz w:val="28"/>
                <w:szCs w:val="28"/>
                <w:lang w:val="en-US"/>
              </w:rPr>
              <w:t xml:space="preserve"> the</w:t>
            </w:r>
            <w:r w:rsidR="002C1D04" w:rsidRPr="002C1D04">
              <w:rPr>
                <w:i/>
                <w:iCs/>
                <w:sz w:val="28"/>
                <w:szCs w:val="28"/>
                <w:lang w:val="en-US"/>
              </w:rPr>
              <w:t xml:space="preserve"> Network Resources</w:t>
            </w:r>
            <w:r w:rsidR="002C1D04" w:rsidRPr="00084702">
              <w:rPr>
                <w:bCs/>
                <w:i/>
                <w:iCs/>
                <w:sz w:val="28"/>
                <w:szCs w:val="28"/>
                <w:lang w:val="en-US"/>
              </w:rPr>
              <w:t>”,</w:t>
            </w:r>
            <w:r w:rsidR="002C1D04" w:rsidRPr="002C1D04">
              <w:rPr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  <w:r w:rsidR="002C1D04" w:rsidRPr="002C1D04">
              <w:rPr>
                <w:b/>
                <w:iCs/>
                <w:sz w:val="28"/>
                <w:szCs w:val="28"/>
                <w:lang w:val="en-US"/>
              </w:rPr>
              <w:t xml:space="preserve">Svetlana </w:t>
            </w:r>
            <w:proofErr w:type="spellStart"/>
            <w:r w:rsidR="002C1D04" w:rsidRPr="002C1D04">
              <w:rPr>
                <w:b/>
                <w:iCs/>
                <w:sz w:val="28"/>
                <w:szCs w:val="28"/>
                <w:lang w:val="en-US"/>
              </w:rPr>
              <w:t>Trykanova</w:t>
            </w:r>
            <w:proofErr w:type="spellEnd"/>
            <w:r w:rsidR="002C1D04" w:rsidRPr="002C1D04">
              <w:rPr>
                <w:iCs/>
                <w:sz w:val="28"/>
                <w:szCs w:val="28"/>
                <w:lang w:val="en-US"/>
              </w:rPr>
              <w:t xml:space="preserve">, Associate Professor of </w:t>
            </w:r>
            <w:r w:rsidR="006541F6">
              <w:rPr>
                <w:iCs/>
                <w:sz w:val="28"/>
                <w:szCs w:val="28"/>
                <w:lang w:val="en-US"/>
              </w:rPr>
              <w:t>Yesenin</w:t>
            </w:r>
            <w:r w:rsidR="002C1D04" w:rsidRPr="002C1D04">
              <w:rPr>
                <w:iCs/>
                <w:sz w:val="28"/>
                <w:szCs w:val="28"/>
                <w:lang w:val="en-US"/>
              </w:rPr>
              <w:t xml:space="preserve"> Law Institute of Ryazan State University, Candidate of Historical Sciences</w:t>
            </w:r>
          </w:p>
        </w:tc>
      </w:tr>
      <w:tr w:rsidR="00AB28F5" w:rsidRPr="005007FB" w14:paraId="0A1D9F14" w14:textId="77777777" w:rsidTr="006541F6">
        <w:trPr>
          <w:trHeight w:val="1403"/>
        </w:trPr>
        <w:tc>
          <w:tcPr>
            <w:tcW w:w="8426" w:type="dxa"/>
          </w:tcPr>
          <w:p w14:paraId="0E706D4B" w14:textId="58B3D4CA" w:rsidR="00AB28F5" w:rsidRPr="005A1697" w:rsidRDefault="00A86035" w:rsidP="005A1697">
            <w:pPr>
              <w:jc w:val="both"/>
              <w:rPr>
                <w:i/>
                <w:iCs/>
                <w:sz w:val="28"/>
                <w:szCs w:val="28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The Practice </w:t>
            </w:r>
            <w:r w:rsidR="005A1697">
              <w:rPr>
                <w:i/>
                <w:iCs/>
                <w:sz w:val="28"/>
                <w:szCs w:val="28"/>
                <w:lang w:val="en-US"/>
              </w:rPr>
              <w:t>of Liberation: How to Ensure t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he Transition </w:t>
            </w:r>
            <w:r w:rsidR="005A1697">
              <w:rPr>
                <w:i/>
                <w:iCs/>
                <w:sz w:val="28"/>
                <w:szCs w:val="28"/>
                <w:lang w:val="en-US"/>
              </w:rPr>
              <w:t>o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f Personal Cultural Heritage </w:t>
            </w:r>
            <w:r w:rsidR="005A1697">
              <w:rPr>
                <w:i/>
                <w:iCs/>
                <w:sz w:val="28"/>
                <w:szCs w:val="28"/>
                <w:lang w:val="en-US"/>
              </w:rPr>
              <w:t>t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o Open Access </w:t>
            </w:r>
            <w:r w:rsidR="005A1697">
              <w:rPr>
                <w:i/>
                <w:iCs/>
                <w:sz w:val="28"/>
                <w:szCs w:val="28"/>
                <w:lang w:val="en-US"/>
              </w:rPr>
              <w:t>(</w:t>
            </w:r>
            <w:r w:rsidR="009073E4">
              <w:rPr>
                <w:i/>
                <w:iCs/>
                <w:sz w:val="28"/>
                <w:szCs w:val="28"/>
                <w:lang w:val="en-US"/>
              </w:rPr>
              <w:t>o</w:t>
            </w:r>
            <w:r w:rsidR="005A1697">
              <w:rPr>
                <w:i/>
                <w:iCs/>
                <w:sz w:val="28"/>
                <w:szCs w:val="28"/>
                <w:lang w:val="en-US"/>
              </w:rPr>
              <w:t xml:space="preserve">n </w:t>
            </w:r>
            <w:r w:rsidR="009073E4">
              <w:rPr>
                <w:i/>
                <w:iCs/>
                <w:sz w:val="28"/>
                <w:szCs w:val="28"/>
                <w:lang w:val="en-US"/>
              </w:rPr>
              <w:t>t</w:t>
            </w:r>
            <w:r w:rsidR="005A1697">
              <w:rPr>
                <w:i/>
                <w:iCs/>
                <w:sz w:val="28"/>
                <w:szCs w:val="28"/>
                <w:lang w:val="en-US"/>
              </w:rPr>
              <w:t>he Example o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f </w:t>
            </w:r>
            <w:r w:rsidR="005A1697">
              <w:rPr>
                <w:i/>
                <w:iCs/>
                <w:sz w:val="28"/>
                <w:szCs w:val="28"/>
                <w:lang w:val="en-US"/>
              </w:rPr>
              <w:t xml:space="preserve">the Library of </w:t>
            </w:r>
            <w:proofErr w:type="spellStart"/>
            <w:r w:rsidR="005A1697">
              <w:rPr>
                <w:i/>
                <w:iCs/>
                <w:sz w:val="28"/>
                <w:szCs w:val="28"/>
                <w:lang w:val="en-US"/>
              </w:rPr>
              <w:t>Y</w:t>
            </w:r>
            <w:r w:rsidR="00E9640F">
              <w:rPr>
                <w:i/>
                <w:iCs/>
                <w:sz w:val="28"/>
                <w:szCs w:val="28"/>
                <w:lang w:val="en-US"/>
              </w:rPr>
              <w:t>asen</w:t>
            </w:r>
            <w:proofErr w:type="spellEnd"/>
            <w:r w:rsidR="005A1697">
              <w:rPr>
                <w:i/>
                <w:iCs/>
                <w:sz w:val="28"/>
                <w:szCs w:val="28"/>
                <w:lang w:val="en-US"/>
              </w:rPr>
              <w:t xml:space="preserve"> N. </w:t>
            </w:r>
            <w:proofErr w:type="spellStart"/>
            <w:r w:rsidR="005A1697">
              <w:rPr>
                <w:i/>
                <w:iCs/>
                <w:sz w:val="28"/>
                <w:szCs w:val="28"/>
                <w:lang w:val="en-US"/>
              </w:rPr>
              <w:t>Zasursky</w:t>
            </w:r>
            <w:proofErr w:type="spellEnd"/>
            <w:r w:rsidR="005A1697">
              <w:rPr>
                <w:i/>
                <w:iCs/>
                <w:sz w:val="28"/>
                <w:szCs w:val="28"/>
                <w:lang w:val="en-US"/>
              </w:rPr>
              <w:t>)</w:t>
            </w:r>
            <w:r w:rsidR="00E9640F">
              <w:rPr>
                <w:i/>
                <w:iCs/>
                <w:sz w:val="28"/>
                <w:szCs w:val="28"/>
                <w:lang w:val="en-US"/>
              </w:rPr>
              <w:t>”</w:t>
            </w:r>
            <w:r w:rsidR="005A1697" w:rsidRPr="005A1697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5A1697" w:rsidRPr="005A1697">
              <w:rPr>
                <w:b/>
                <w:iCs/>
                <w:sz w:val="28"/>
                <w:szCs w:val="28"/>
                <w:lang w:val="en-US"/>
              </w:rPr>
              <w:t xml:space="preserve">Ivan </w:t>
            </w:r>
            <w:proofErr w:type="spellStart"/>
            <w:r w:rsidR="005A1697" w:rsidRPr="005A1697">
              <w:rPr>
                <w:b/>
                <w:iCs/>
                <w:sz w:val="28"/>
                <w:szCs w:val="28"/>
                <w:lang w:val="en-US"/>
              </w:rPr>
              <w:t>Zasursky</w:t>
            </w:r>
            <w:proofErr w:type="spellEnd"/>
            <w:r w:rsidR="005A1697" w:rsidRPr="005A1697">
              <w:rPr>
                <w:iCs/>
                <w:sz w:val="28"/>
                <w:szCs w:val="28"/>
                <w:lang w:val="en-US"/>
              </w:rPr>
              <w:t xml:space="preserve">, </w:t>
            </w:r>
            <w:r w:rsidR="00E9640F">
              <w:rPr>
                <w:iCs/>
                <w:sz w:val="28"/>
                <w:szCs w:val="28"/>
                <w:lang w:val="en-US"/>
              </w:rPr>
              <w:t>H</w:t>
            </w:r>
            <w:r w:rsidR="005A1697" w:rsidRPr="005A1697">
              <w:rPr>
                <w:iCs/>
                <w:sz w:val="28"/>
                <w:szCs w:val="28"/>
                <w:lang w:val="en-US"/>
              </w:rPr>
              <w:t>ead</w:t>
            </w:r>
            <w:r w:rsidR="009073E4">
              <w:rPr>
                <w:iCs/>
                <w:sz w:val="28"/>
                <w:szCs w:val="28"/>
                <w:lang w:val="en-US"/>
              </w:rPr>
              <w:t xml:space="preserve"> of the</w:t>
            </w:r>
            <w:r w:rsidR="005A1697" w:rsidRPr="005A1697">
              <w:rPr>
                <w:iCs/>
                <w:sz w:val="28"/>
                <w:szCs w:val="28"/>
                <w:lang w:val="en-US"/>
              </w:rPr>
              <w:t xml:space="preserve"> Department of New Media and Communication Theory, Faculty of Journalism, </w:t>
            </w:r>
            <w:r w:rsidR="0081392E" w:rsidRPr="005A1697">
              <w:rPr>
                <w:iCs/>
                <w:sz w:val="28"/>
                <w:szCs w:val="28"/>
                <w:lang w:val="en-US"/>
              </w:rPr>
              <w:t xml:space="preserve">Lomonosov </w:t>
            </w:r>
            <w:r w:rsidR="005A1697" w:rsidRPr="005A1697">
              <w:rPr>
                <w:iCs/>
                <w:sz w:val="28"/>
                <w:szCs w:val="28"/>
                <w:lang w:val="en-US"/>
              </w:rPr>
              <w:t xml:space="preserve">Moscow State University, </w:t>
            </w:r>
            <w:r w:rsidR="0081392E">
              <w:rPr>
                <w:iCs/>
                <w:sz w:val="28"/>
                <w:szCs w:val="28"/>
                <w:lang w:val="en-US"/>
              </w:rPr>
              <w:t>C</w:t>
            </w:r>
            <w:r w:rsidR="005A1697" w:rsidRPr="005A1697">
              <w:rPr>
                <w:iCs/>
                <w:sz w:val="28"/>
                <w:szCs w:val="28"/>
                <w:lang w:val="en-US"/>
              </w:rPr>
              <w:t xml:space="preserve">andidate of </w:t>
            </w:r>
            <w:r w:rsidR="0081392E">
              <w:rPr>
                <w:iCs/>
                <w:sz w:val="28"/>
                <w:szCs w:val="28"/>
                <w:lang w:val="en-US"/>
              </w:rPr>
              <w:t>P</w:t>
            </w:r>
            <w:r w:rsidR="005A1697" w:rsidRPr="005A1697">
              <w:rPr>
                <w:iCs/>
                <w:sz w:val="28"/>
                <w:szCs w:val="28"/>
                <w:lang w:val="en-US"/>
              </w:rPr>
              <w:t xml:space="preserve">hilological </w:t>
            </w:r>
            <w:r w:rsidR="0081392E">
              <w:rPr>
                <w:iCs/>
                <w:sz w:val="28"/>
                <w:szCs w:val="28"/>
                <w:lang w:val="en-US"/>
              </w:rPr>
              <w:t>S</w:t>
            </w:r>
            <w:r w:rsidR="005A1697" w:rsidRPr="005A1697">
              <w:rPr>
                <w:iCs/>
                <w:sz w:val="28"/>
                <w:szCs w:val="28"/>
                <w:lang w:val="en-US"/>
              </w:rPr>
              <w:t>ciences</w:t>
            </w:r>
          </w:p>
        </w:tc>
      </w:tr>
      <w:tr w:rsidR="009A3B25" w:rsidRPr="005007FB" w14:paraId="1AAFE3EB" w14:textId="77777777" w:rsidTr="006541F6">
        <w:trPr>
          <w:trHeight w:val="1001"/>
        </w:trPr>
        <w:tc>
          <w:tcPr>
            <w:tcW w:w="8426" w:type="dxa"/>
          </w:tcPr>
          <w:p w14:paraId="77FC0745" w14:textId="5128CAC0" w:rsidR="009A3B25" w:rsidRPr="006541F6" w:rsidRDefault="00E9640F" w:rsidP="00C00DA0">
            <w:pPr>
              <w:jc w:val="both"/>
              <w:rPr>
                <w:rFonts w:ascii="Calibri" w:hAnsi="Calibri" w:cs="Calibri"/>
                <w:color w:val="000000"/>
                <w:highlight w:val="yellow"/>
                <w:lang w:val="en-US"/>
              </w:rPr>
            </w:pPr>
            <w:r>
              <w:rPr>
                <w:i/>
                <w:iCs/>
                <w:color w:val="000000"/>
                <w:sz w:val="28"/>
                <w:szCs w:val="28"/>
                <w:lang w:val="en-US"/>
              </w:rPr>
              <w:t>“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The Role </w:t>
            </w:r>
            <w:r w:rsidR="009073E4">
              <w:rPr>
                <w:i/>
                <w:iCs/>
                <w:color w:val="000000"/>
                <w:sz w:val="28"/>
                <w:szCs w:val="28"/>
                <w:lang w:val="en-US"/>
              </w:rPr>
              <w:t>o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f Lawyers </w:t>
            </w:r>
            <w:r w:rsidR="009073E4">
              <w:rPr>
                <w:i/>
                <w:iCs/>
                <w:color w:val="000000"/>
                <w:sz w:val="28"/>
                <w:szCs w:val="28"/>
                <w:lang w:val="en-US"/>
              </w:rPr>
              <w:t>i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n </w:t>
            </w:r>
            <w:r w:rsidR="009073E4">
              <w:rPr>
                <w:i/>
                <w:iCs/>
                <w:color w:val="000000"/>
                <w:sz w:val="28"/>
                <w:szCs w:val="28"/>
                <w:lang w:val="en-US"/>
              </w:rPr>
              <w:t>t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he Formation </w:t>
            </w:r>
            <w:r w:rsidR="009073E4">
              <w:rPr>
                <w:i/>
                <w:iCs/>
                <w:color w:val="000000"/>
                <w:sz w:val="28"/>
                <w:szCs w:val="28"/>
                <w:lang w:val="en-US"/>
              </w:rPr>
              <w:t>o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>f</w:t>
            </w:r>
            <w:r w:rsidR="009073E4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a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Legal Culture </w:t>
            </w:r>
            <w:r w:rsidR="009073E4">
              <w:rPr>
                <w:i/>
                <w:iCs/>
                <w:color w:val="000000"/>
                <w:sz w:val="28"/>
                <w:szCs w:val="28"/>
                <w:lang w:val="en-US"/>
              </w:rPr>
              <w:t>o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f Respect </w:t>
            </w:r>
            <w:r w:rsidR="009073E4">
              <w:rPr>
                <w:i/>
                <w:iCs/>
                <w:color w:val="000000"/>
                <w:sz w:val="28"/>
                <w:szCs w:val="28"/>
                <w:lang w:val="en-US"/>
              </w:rPr>
              <w:t>f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>or Intellectual Pro</w:t>
            </w:r>
            <w:r w:rsid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perty Rights </w:t>
            </w:r>
            <w:r w:rsidR="009073E4">
              <w:rPr>
                <w:i/>
                <w:iCs/>
                <w:color w:val="000000"/>
                <w:sz w:val="28"/>
                <w:szCs w:val="28"/>
                <w:lang w:val="en-US"/>
              </w:rPr>
              <w:t>i</w:t>
            </w:r>
            <w:r w:rsid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n </w:t>
            </w:r>
            <w:r w:rsidR="009073E4">
              <w:rPr>
                <w:i/>
                <w:iCs/>
                <w:color w:val="000000"/>
                <w:sz w:val="28"/>
                <w:szCs w:val="28"/>
                <w:lang w:val="en-US"/>
              </w:rPr>
              <w:t>t</w:t>
            </w:r>
            <w:r w:rsidR="006541F6">
              <w:rPr>
                <w:i/>
                <w:iCs/>
                <w:color w:val="000000"/>
                <w:sz w:val="28"/>
                <w:szCs w:val="28"/>
                <w:lang w:val="en-US"/>
              </w:rPr>
              <w:t>he Media Space</w:t>
            </w:r>
            <w:r>
              <w:rPr>
                <w:i/>
                <w:iCs/>
                <w:color w:val="000000"/>
                <w:sz w:val="28"/>
                <w:szCs w:val="28"/>
                <w:lang w:val="en-US"/>
              </w:rPr>
              <w:t>”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, </w:t>
            </w:r>
            <w:r w:rsidR="006541F6" w:rsidRPr="006541F6">
              <w:rPr>
                <w:b/>
                <w:iCs/>
                <w:color w:val="000000"/>
                <w:sz w:val="28"/>
                <w:szCs w:val="28"/>
                <w:lang w:val="en-US"/>
              </w:rPr>
              <w:t xml:space="preserve">Vera </w:t>
            </w:r>
            <w:proofErr w:type="spellStart"/>
            <w:r w:rsidR="006541F6" w:rsidRPr="006541F6">
              <w:rPr>
                <w:b/>
                <w:iCs/>
                <w:color w:val="000000"/>
                <w:sz w:val="28"/>
                <w:szCs w:val="28"/>
                <w:lang w:val="en-US"/>
              </w:rPr>
              <w:t>Gaiduk</w:t>
            </w:r>
            <w:proofErr w:type="spellEnd"/>
            <w:r w:rsidR="006541F6" w:rsidRPr="006541F6">
              <w:rPr>
                <w:iCs/>
                <w:color w:val="000000"/>
                <w:sz w:val="28"/>
                <w:szCs w:val="28"/>
                <w:lang w:val="en-US"/>
              </w:rPr>
              <w:t xml:space="preserve">, President of the Union of New Time Lawyers "UNOVA", </w:t>
            </w:r>
            <w:r>
              <w:rPr>
                <w:sz w:val="28"/>
                <w:szCs w:val="28"/>
                <w:lang w:val="en-US"/>
              </w:rPr>
              <w:t>C</w:t>
            </w:r>
            <w:r w:rsidRPr="005A1697">
              <w:rPr>
                <w:sz w:val="28"/>
                <w:szCs w:val="28"/>
                <w:lang w:val="en-US"/>
              </w:rPr>
              <w:t xml:space="preserve">andidate of </w:t>
            </w:r>
            <w:r>
              <w:rPr>
                <w:sz w:val="28"/>
                <w:szCs w:val="28"/>
                <w:lang w:val="en-US"/>
              </w:rPr>
              <w:t>L</w:t>
            </w:r>
            <w:r w:rsidRPr="005A1697">
              <w:rPr>
                <w:sz w:val="28"/>
                <w:szCs w:val="28"/>
                <w:lang w:val="en-US"/>
              </w:rPr>
              <w:t xml:space="preserve">egal </w:t>
            </w:r>
            <w:r>
              <w:rPr>
                <w:sz w:val="28"/>
                <w:szCs w:val="28"/>
                <w:lang w:val="en-US"/>
              </w:rPr>
              <w:t>S</w:t>
            </w:r>
            <w:r w:rsidRPr="005A1697">
              <w:rPr>
                <w:sz w:val="28"/>
                <w:szCs w:val="28"/>
                <w:lang w:val="en-US"/>
              </w:rPr>
              <w:t>ciences</w:t>
            </w:r>
          </w:p>
        </w:tc>
      </w:tr>
      <w:tr w:rsidR="009A3B25" w:rsidRPr="005007FB" w14:paraId="76E5480A" w14:textId="77777777" w:rsidTr="006541F6">
        <w:trPr>
          <w:trHeight w:val="715"/>
        </w:trPr>
        <w:tc>
          <w:tcPr>
            <w:tcW w:w="8426" w:type="dxa"/>
          </w:tcPr>
          <w:p w14:paraId="4EE9B583" w14:textId="4F8D9FF8" w:rsidR="009A3B25" w:rsidRPr="006541F6" w:rsidRDefault="00E9640F" w:rsidP="006541F6">
            <w:pPr>
              <w:jc w:val="both"/>
              <w:rPr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w:pPr>
            <w:r>
              <w:rPr>
                <w:i/>
                <w:iCs/>
                <w:sz w:val="28"/>
                <w:szCs w:val="28"/>
                <w:lang w:val="en-US"/>
              </w:rPr>
              <w:t>“</w:t>
            </w:r>
            <w:r w:rsidR="006541F6">
              <w:rPr>
                <w:i/>
                <w:iCs/>
                <w:sz w:val="28"/>
                <w:szCs w:val="28"/>
                <w:lang w:val="en-US"/>
              </w:rPr>
              <w:t>Legal Regulation of Artificial I</w:t>
            </w:r>
            <w:r w:rsidR="006541F6" w:rsidRPr="006541F6">
              <w:rPr>
                <w:i/>
                <w:iCs/>
                <w:sz w:val="28"/>
                <w:szCs w:val="28"/>
                <w:lang w:val="en-US"/>
              </w:rPr>
              <w:t>ntelligence</w:t>
            </w:r>
            <w:r>
              <w:rPr>
                <w:i/>
                <w:iCs/>
                <w:sz w:val="28"/>
                <w:szCs w:val="28"/>
                <w:lang w:val="en-US"/>
              </w:rPr>
              <w:t>”</w:t>
            </w:r>
            <w:r w:rsidR="006541F6" w:rsidRPr="006541F6">
              <w:rPr>
                <w:i/>
                <w:iCs/>
                <w:sz w:val="28"/>
                <w:szCs w:val="28"/>
                <w:lang w:val="en-US"/>
              </w:rPr>
              <w:t xml:space="preserve">, </w:t>
            </w:r>
            <w:r w:rsidR="006541F6" w:rsidRPr="006541F6">
              <w:rPr>
                <w:b/>
                <w:iCs/>
                <w:sz w:val="28"/>
                <w:szCs w:val="28"/>
                <w:lang w:val="en-US"/>
              </w:rPr>
              <w:t xml:space="preserve">Daria </w:t>
            </w:r>
            <w:proofErr w:type="spellStart"/>
            <w:r w:rsidR="006541F6" w:rsidRPr="006541F6">
              <w:rPr>
                <w:b/>
                <w:iCs/>
                <w:sz w:val="28"/>
                <w:szCs w:val="28"/>
                <w:lang w:val="en-US"/>
              </w:rPr>
              <w:t>Musatova</w:t>
            </w:r>
            <w:proofErr w:type="spellEnd"/>
            <w:r w:rsidR="006541F6" w:rsidRPr="006541F6">
              <w:rPr>
                <w:b/>
                <w:iCs/>
                <w:sz w:val="28"/>
                <w:szCs w:val="28"/>
                <w:lang w:val="en-US"/>
              </w:rPr>
              <w:t>,</w:t>
            </w:r>
            <w:r w:rsidR="006541F6" w:rsidRPr="006541F6">
              <w:rPr>
                <w:iCs/>
                <w:sz w:val="28"/>
                <w:szCs w:val="28"/>
                <w:lang w:val="en-US"/>
              </w:rPr>
              <w:t xml:space="preserve"> Master's student, Lomonosov Moscow State University </w:t>
            </w:r>
          </w:p>
        </w:tc>
      </w:tr>
      <w:tr w:rsidR="009A3B25" w:rsidRPr="005007FB" w14:paraId="514E90D8" w14:textId="77777777" w:rsidTr="006541F6">
        <w:trPr>
          <w:trHeight w:val="1001"/>
        </w:trPr>
        <w:tc>
          <w:tcPr>
            <w:tcW w:w="8426" w:type="dxa"/>
          </w:tcPr>
          <w:p w14:paraId="7038E24D" w14:textId="3C3B71FE" w:rsidR="009A3B25" w:rsidRPr="006541F6" w:rsidRDefault="00E9640F" w:rsidP="006541F6">
            <w:pPr>
              <w:jc w:val="both"/>
              <w:rPr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w:pPr>
            <w:r>
              <w:rPr>
                <w:i/>
                <w:iCs/>
                <w:color w:val="000000"/>
                <w:sz w:val="28"/>
                <w:szCs w:val="28"/>
                <w:lang w:val="en-US"/>
              </w:rPr>
              <w:t>“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>Nationality</w:t>
            </w:r>
            <w:r w:rsid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and Race in the Media: Europe vs.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Russia</w:t>
            </w:r>
            <w:r>
              <w:rPr>
                <w:i/>
                <w:iCs/>
                <w:color w:val="000000"/>
                <w:sz w:val="28"/>
                <w:szCs w:val="28"/>
                <w:lang w:val="en-US"/>
              </w:rPr>
              <w:t>”</w:t>
            </w:r>
            <w:r w:rsidR="006541F6" w:rsidRPr="006541F6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, </w:t>
            </w:r>
            <w:r w:rsidR="006541F6" w:rsidRPr="006541F6">
              <w:rPr>
                <w:b/>
                <w:iCs/>
                <w:color w:val="000000"/>
                <w:sz w:val="28"/>
                <w:szCs w:val="28"/>
                <w:lang w:val="en-US"/>
              </w:rPr>
              <w:t>Daria Fontana</w:t>
            </w:r>
            <w:r w:rsidR="006541F6" w:rsidRPr="006541F6">
              <w:rPr>
                <w:iCs/>
                <w:color w:val="000000"/>
                <w:sz w:val="28"/>
                <w:szCs w:val="28"/>
                <w:lang w:val="en-US"/>
              </w:rPr>
              <w:t xml:space="preserve">, HSE </w:t>
            </w:r>
            <w:r>
              <w:rPr>
                <w:iCs/>
                <w:color w:val="000000"/>
                <w:sz w:val="28"/>
                <w:szCs w:val="28"/>
                <w:lang w:val="en-US"/>
              </w:rPr>
              <w:t xml:space="preserve">University </w:t>
            </w:r>
            <w:r w:rsidR="006541F6" w:rsidRPr="006541F6">
              <w:rPr>
                <w:iCs/>
                <w:color w:val="000000"/>
                <w:sz w:val="28"/>
                <w:szCs w:val="28"/>
                <w:lang w:val="en-US"/>
              </w:rPr>
              <w:t>student</w:t>
            </w:r>
          </w:p>
        </w:tc>
      </w:tr>
    </w:tbl>
    <w:p w14:paraId="141A927E" w14:textId="77777777" w:rsidR="005C42D5" w:rsidRPr="006541F6" w:rsidRDefault="005C42D5" w:rsidP="00C00DA0">
      <w:pPr>
        <w:adjustRightInd w:val="0"/>
        <w:snapToGrid w:val="0"/>
        <w:ind w:firstLine="697"/>
        <w:jc w:val="center"/>
        <w:rPr>
          <w:rFonts w:eastAsia="Times-Roman"/>
          <w:b/>
          <w:bCs/>
          <w:color w:val="000000" w:themeColor="text1"/>
          <w:sz w:val="28"/>
          <w:szCs w:val="28"/>
          <w:lang w:val="en-US"/>
        </w:rPr>
      </w:pPr>
    </w:p>
    <w:p w14:paraId="047B7EC3" w14:textId="70F38EE0" w:rsidR="00F56984" w:rsidRDefault="00F56984" w:rsidP="00C00DA0">
      <w:pPr>
        <w:adjustRightInd w:val="0"/>
        <w:snapToGrid w:val="0"/>
        <w:ind w:firstLine="697"/>
        <w:jc w:val="center"/>
        <w:rPr>
          <w:rFonts w:eastAsia="Times-Roman"/>
          <w:b/>
          <w:bCs/>
          <w:color w:val="000000" w:themeColor="text1"/>
          <w:sz w:val="28"/>
          <w:szCs w:val="28"/>
          <w:lang w:val="en-US"/>
        </w:rPr>
      </w:pPr>
      <w:r>
        <w:rPr>
          <w:rFonts w:eastAsia="Times-Roman"/>
          <w:b/>
          <w:bCs/>
          <w:color w:val="000000" w:themeColor="text1"/>
          <w:sz w:val="28"/>
          <w:szCs w:val="28"/>
          <w:lang w:val="en-US"/>
        </w:rPr>
        <w:t xml:space="preserve">Plenary </w:t>
      </w:r>
      <w:r w:rsidRPr="00220B5F">
        <w:rPr>
          <w:rFonts w:eastAsia="Times-Roman"/>
          <w:b/>
          <w:bCs/>
          <w:color w:val="000000" w:themeColor="text1"/>
          <w:sz w:val="28"/>
          <w:szCs w:val="28"/>
          <w:lang w:val="en-US"/>
        </w:rPr>
        <w:t>Session 6.</w:t>
      </w:r>
    </w:p>
    <w:p w14:paraId="0CD87AC4" w14:textId="77777777" w:rsidR="005A1697" w:rsidRDefault="005A1697" w:rsidP="00C00DA0">
      <w:pPr>
        <w:adjustRightInd w:val="0"/>
        <w:snapToGrid w:val="0"/>
        <w:ind w:firstLine="697"/>
        <w:jc w:val="center"/>
        <w:rPr>
          <w:rFonts w:eastAsia="Times-Roman"/>
          <w:bCs/>
          <w:color w:val="000000" w:themeColor="text1"/>
          <w:lang w:val="en-US"/>
        </w:rPr>
      </w:pPr>
    </w:p>
    <w:p w14:paraId="4ABD285D" w14:textId="7AB60F7F" w:rsidR="00F56984" w:rsidRPr="00AB28F5" w:rsidRDefault="00AB28F5" w:rsidP="00C00DA0">
      <w:pPr>
        <w:adjustRightInd w:val="0"/>
        <w:snapToGrid w:val="0"/>
        <w:ind w:firstLine="697"/>
        <w:jc w:val="center"/>
        <w:rPr>
          <w:rFonts w:eastAsia="Times-Roman"/>
          <w:bCs/>
          <w:color w:val="000000" w:themeColor="text1"/>
          <w:lang w:val="en-US"/>
        </w:rPr>
      </w:pPr>
      <w:r w:rsidRPr="00AB28F5">
        <w:rPr>
          <w:rFonts w:eastAsia="Times-Roman"/>
          <w:bCs/>
          <w:color w:val="000000" w:themeColor="text1"/>
          <w:lang w:val="en-US"/>
        </w:rPr>
        <w:t xml:space="preserve">PROBLEMS AND PROSPECTS OF INTERNATIONAL COOPERATION </w:t>
      </w:r>
    </w:p>
    <w:p w14:paraId="798F2B42" w14:textId="29A9ADA9" w:rsidR="00F56984" w:rsidRPr="00AB28F5" w:rsidRDefault="00AB28F5" w:rsidP="00C00DA0">
      <w:pPr>
        <w:adjustRightInd w:val="0"/>
        <w:snapToGrid w:val="0"/>
        <w:ind w:firstLine="697"/>
        <w:jc w:val="center"/>
        <w:rPr>
          <w:rFonts w:eastAsia="Times-Roman"/>
          <w:bCs/>
          <w:color w:val="000000" w:themeColor="text1"/>
          <w:lang w:val="en-US"/>
        </w:rPr>
      </w:pPr>
      <w:r w:rsidRPr="00AB28F5">
        <w:rPr>
          <w:rFonts w:eastAsia="Times-Roman"/>
          <w:bCs/>
          <w:color w:val="000000" w:themeColor="text1"/>
          <w:lang w:val="en-US"/>
        </w:rPr>
        <w:t>IN THE FIELD OF MASS COMMUNICATIONS.</w:t>
      </w:r>
    </w:p>
    <w:p w14:paraId="17F65E48" w14:textId="77777777" w:rsidR="00AB28F5" w:rsidRDefault="00AB28F5" w:rsidP="00C00DA0">
      <w:pPr>
        <w:adjustRightInd w:val="0"/>
        <w:snapToGrid w:val="0"/>
        <w:ind w:right="-2" w:firstLine="697"/>
        <w:jc w:val="both"/>
        <w:rPr>
          <w:i/>
          <w:iCs/>
          <w:sz w:val="28"/>
          <w:szCs w:val="28"/>
          <w:lang w:val="en-US"/>
        </w:rPr>
      </w:pPr>
    </w:p>
    <w:p w14:paraId="3B8B2091" w14:textId="77777777" w:rsidR="00F56984" w:rsidRPr="001E5295" w:rsidRDefault="00F56984" w:rsidP="00C00DA0">
      <w:pPr>
        <w:adjustRightInd w:val="0"/>
        <w:snapToGrid w:val="0"/>
        <w:ind w:right="-2" w:firstLine="697"/>
        <w:jc w:val="both"/>
        <w:rPr>
          <w:iCs/>
          <w:sz w:val="28"/>
          <w:szCs w:val="28"/>
          <w:lang w:val="en-US"/>
        </w:rPr>
      </w:pPr>
      <w:r w:rsidRPr="00220B5F">
        <w:rPr>
          <w:i/>
          <w:iCs/>
          <w:sz w:val="28"/>
          <w:szCs w:val="28"/>
          <w:lang w:val="en-US"/>
        </w:rPr>
        <w:t xml:space="preserve">Moderator: </w:t>
      </w:r>
      <w:r w:rsidRPr="00220B5F">
        <w:rPr>
          <w:b/>
          <w:iCs/>
          <w:sz w:val="28"/>
          <w:szCs w:val="28"/>
          <w:lang w:val="en-US"/>
        </w:rPr>
        <w:t xml:space="preserve">Armen </w:t>
      </w:r>
      <w:proofErr w:type="spellStart"/>
      <w:r>
        <w:rPr>
          <w:b/>
          <w:iCs/>
          <w:sz w:val="28"/>
          <w:szCs w:val="28"/>
          <w:lang w:val="en-US"/>
        </w:rPr>
        <w:t>Ogane</w:t>
      </w:r>
      <w:r w:rsidRPr="00220B5F">
        <w:rPr>
          <w:b/>
          <w:iCs/>
          <w:sz w:val="28"/>
          <w:szCs w:val="28"/>
          <w:lang w:val="en-US"/>
        </w:rPr>
        <w:t>syan</w:t>
      </w:r>
      <w:proofErr w:type="spellEnd"/>
      <w:r w:rsidRPr="00220B5F">
        <w:rPr>
          <w:iCs/>
          <w:sz w:val="28"/>
          <w:szCs w:val="28"/>
          <w:lang w:val="en-US"/>
        </w:rPr>
        <w:t xml:space="preserve">, editor-in-chief of the </w:t>
      </w:r>
      <w:r>
        <w:rPr>
          <w:iCs/>
          <w:sz w:val="28"/>
          <w:szCs w:val="28"/>
          <w:lang w:val="en-US"/>
        </w:rPr>
        <w:t xml:space="preserve">journal </w:t>
      </w:r>
      <w:r w:rsidRPr="00220B5F">
        <w:rPr>
          <w:iCs/>
          <w:sz w:val="28"/>
          <w:szCs w:val="28"/>
          <w:lang w:val="en-US"/>
        </w:rPr>
        <w:t xml:space="preserve">"International Affairs", Honored Worker of Culture of the </w:t>
      </w:r>
      <w:r w:rsidRPr="001E5295">
        <w:rPr>
          <w:iCs/>
          <w:sz w:val="28"/>
          <w:szCs w:val="28"/>
          <w:lang w:val="en-US"/>
        </w:rPr>
        <w:t>Russian Federation</w:t>
      </w:r>
    </w:p>
    <w:p w14:paraId="53F9DC1D" w14:textId="77777777" w:rsidR="00C71BDB" w:rsidRPr="001E5295" w:rsidRDefault="00C71BDB" w:rsidP="00C00DA0">
      <w:pPr>
        <w:adjustRightInd w:val="0"/>
        <w:snapToGrid w:val="0"/>
        <w:ind w:right="-2" w:firstLine="709"/>
        <w:jc w:val="both"/>
        <w:rPr>
          <w:rFonts w:eastAsia="Times-Roman"/>
          <w:b/>
          <w:bCs/>
          <w:color w:val="000000" w:themeColor="text1"/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"/>
        <w:gridCol w:w="8265"/>
      </w:tblGrid>
      <w:tr w:rsidR="001E5295" w:rsidRPr="005007FB" w14:paraId="3A7759A2" w14:textId="77777777" w:rsidTr="007865F3">
        <w:trPr>
          <w:trHeight w:val="1022"/>
        </w:trPr>
        <w:tc>
          <w:tcPr>
            <w:tcW w:w="0" w:type="auto"/>
          </w:tcPr>
          <w:p w14:paraId="0EA284C6" w14:textId="6974614E" w:rsidR="00C356E7" w:rsidRPr="001E5295" w:rsidRDefault="00C71BDB" w:rsidP="00C00DA0">
            <w:pPr>
              <w:adjustRightInd w:val="0"/>
              <w:snapToGrid w:val="0"/>
              <w:ind w:right="-2"/>
              <w:jc w:val="both"/>
              <w:rPr>
                <w:rFonts w:eastAsia="Times-Roman"/>
                <w:color w:val="000000" w:themeColor="text1"/>
                <w:sz w:val="28"/>
                <w:szCs w:val="28"/>
              </w:rPr>
            </w:pPr>
            <w:r w:rsidRPr="001E5295">
              <w:rPr>
                <w:rFonts w:eastAsia="Times-Roman"/>
                <w:color w:val="000000" w:themeColor="text1"/>
                <w:sz w:val="28"/>
                <w:szCs w:val="28"/>
              </w:rPr>
              <w:t>16:00-18:00</w:t>
            </w:r>
          </w:p>
        </w:tc>
        <w:tc>
          <w:tcPr>
            <w:tcW w:w="0" w:type="auto"/>
          </w:tcPr>
          <w:p w14:paraId="0BCC5F79" w14:textId="124F9EBC" w:rsidR="00D8668F" w:rsidRPr="001E5295" w:rsidRDefault="00D8668F" w:rsidP="00C00DA0">
            <w:pPr>
              <w:pStyle w:val="HTML"/>
              <w:tabs>
                <w:tab w:val="clear" w:pos="7328"/>
                <w:tab w:val="left" w:pos="7246"/>
              </w:tabs>
              <w:adjustRightInd w:val="0"/>
              <w:snapToGrid w:val="0"/>
              <w:spacing w:after="120"/>
              <w:jc w:val="both"/>
              <w:rPr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-US"/>
              </w:rPr>
            </w:pPr>
            <w:r w:rsidRPr="001E529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Impulse report: </w:t>
            </w:r>
            <w:r w:rsidR="001E5295" w:rsidRPr="001E5295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lang w:val="en-US"/>
              </w:rPr>
              <w:t>“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 xml:space="preserve">The </w:t>
            </w:r>
            <w:r w:rsidR="00E9640F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D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 xml:space="preserve">evastating </w:t>
            </w:r>
            <w:r w:rsidR="00E9640F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I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 xml:space="preserve">mpact of the </w:t>
            </w:r>
            <w:r w:rsidR="00E9640F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I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 xml:space="preserve">nformation </w:t>
            </w:r>
            <w:r w:rsidR="00E9640F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W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ar</w:t>
            </w:r>
            <w:r w:rsid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 xml:space="preserve"> 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 xml:space="preserve">on the </w:t>
            </w:r>
            <w:r w:rsidR="00E9640F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P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 xml:space="preserve">rofession and </w:t>
            </w:r>
            <w:r w:rsidR="00E9640F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I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 xml:space="preserve">nternational </w:t>
            </w:r>
            <w:r w:rsidR="00E9640F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C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 xml:space="preserve">ooperation of </w:t>
            </w:r>
            <w:r w:rsidR="00E9640F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J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ournalists</w:t>
            </w:r>
            <w:r w:rsidR="00E9640F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”</w:t>
            </w:r>
            <w:r w:rsidRPr="001E5295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1E529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  <w:t>Petr Fedorov</w:t>
            </w:r>
            <w:r w:rsidRPr="001E529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1E529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en-US"/>
              </w:rPr>
              <w:t xml:space="preserve">Head of the Directorate of International Relations, All-Russian State Television and Radio Broadcasting Company </w:t>
            </w:r>
            <w:r w:rsidR="007F7664" w:rsidRPr="001E529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en-US"/>
              </w:rPr>
              <w:t>(</w:t>
            </w:r>
            <w:r w:rsidRPr="001E529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en-US"/>
              </w:rPr>
              <w:t>VGTRK</w:t>
            </w:r>
            <w:r w:rsidR="00F06DA1" w:rsidRPr="001E529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en-US"/>
              </w:rPr>
              <w:t>)</w:t>
            </w:r>
          </w:p>
        </w:tc>
      </w:tr>
      <w:tr w:rsidR="001E5295" w:rsidRPr="001E5295" w14:paraId="5A3F6746" w14:textId="77777777" w:rsidTr="007865F3">
        <w:trPr>
          <w:trHeight w:val="284"/>
        </w:trPr>
        <w:tc>
          <w:tcPr>
            <w:tcW w:w="0" w:type="auto"/>
          </w:tcPr>
          <w:p w14:paraId="7795DED7" w14:textId="77777777" w:rsidR="001E5295" w:rsidRPr="001E5295" w:rsidRDefault="001E5295" w:rsidP="00C00DA0">
            <w:pPr>
              <w:adjustRightInd w:val="0"/>
              <w:snapToGrid w:val="0"/>
              <w:jc w:val="both"/>
              <w:rPr>
                <w:rFonts w:eastAsia="Times-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4B92CFEC" w14:textId="407CD88C" w:rsidR="001E5295" w:rsidRPr="001E5295" w:rsidRDefault="001E5295" w:rsidP="00C00DA0">
            <w:pPr>
              <w:tabs>
                <w:tab w:val="left" w:pos="7246"/>
              </w:tabs>
              <w:adjustRightInd w:val="0"/>
              <w:snapToGrid w:val="0"/>
              <w:jc w:val="both"/>
              <w:rPr>
                <w:rFonts w:eastAsia="Times-Roman"/>
                <w:b/>
                <w:bCs/>
                <w:i/>
                <w:color w:val="000000" w:themeColor="text1"/>
                <w:sz w:val="28"/>
                <w:szCs w:val="28"/>
                <w:lang w:val="en-US"/>
              </w:rPr>
            </w:pPr>
            <w:r w:rsidRPr="001E5295">
              <w:rPr>
                <w:rFonts w:eastAsia="Times-Roman"/>
                <w:b/>
                <w:bCs/>
                <w:i/>
                <w:color w:val="000000" w:themeColor="text1"/>
                <w:sz w:val="28"/>
                <w:szCs w:val="28"/>
                <w:lang w:val="en-US"/>
              </w:rPr>
              <w:t>Reports:</w:t>
            </w:r>
          </w:p>
        </w:tc>
      </w:tr>
      <w:tr w:rsidR="001E5295" w:rsidRPr="005007FB" w14:paraId="6D939970" w14:textId="77777777" w:rsidTr="007865F3">
        <w:trPr>
          <w:trHeight w:val="1022"/>
        </w:trPr>
        <w:tc>
          <w:tcPr>
            <w:tcW w:w="0" w:type="auto"/>
          </w:tcPr>
          <w:p w14:paraId="6FABD51B" w14:textId="295D52DC" w:rsidR="001E5295" w:rsidRPr="001E5295" w:rsidRDefault="00CB61ED" w:rsidP="00C00DA0">
            <w:pPr>
              <w:adjustRightInd w:val="0"/>
              <w:snapToGrid w:val="0"/>
              <w:ind w:right="-2"/>
              <w:jc w:val="both"/>
              <w:rPr>
                <w:rFonts w:eastAsia="Times-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74CC31AB" wp14:editId="488896E4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292735</wp:posOffset>
                  </wp:positionV>
                  <wp:extent cx="246380" cy="186690"/>
                  <wp:effectExtent l="19050" t="19050" r="20320" b="22860"/>
                  <wp:wrapTight wrapText="bothSides">
                    <wp:wrapPolygon edited="0">
                      <wp:start x="-1670" y="-2204"/>
                      <wp:lineTo x="-1670" y="22041"/>
                      <wp:lineTo x="21711" y="22041"/>
                      <wp:lineTo x="21711" y="-2204"/>
                      <wp:lineTo x="-1670" y="-2204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08369106" w14:textId="4C500E78" w:rsidR="001E5295" w:rsidRPr="00E62B24" w:rsidRDefault="00E9640F" w:rsidP="00E9640F">
            <w:pPr>
              <w:pStyle w:val="HTML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“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From the Revolutionary Press Tribunal to the International Chamber of Information Disputes: Towards Information Judicial Proceedings</w:t>
            </w:r>
            <w:r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”</w:t>
            </w:r>
            <w:r w:rsidR="001E5295" w:rsidRPr="001E5295"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>,</w:t>
            </w:r>
            <w:r>
              <w:rPr>
                <w:rStyle w:val="y2iqfc"/>
                <w:rFonts w:ascii="Times New Roman" w:hAnsi="Times New Roman" w:cs="Times New Roman"/>
                <w:i/>
                <w:iCs/>
                <w:color w:val="202124"/>
                <w:sz w:val="28"/>
                <w:szCs w:val="28"/>
                <w:lang w:val="en"/>
              </w:rPr>
              <w:t xml:space="preserve"> </w:t>
            </w:r>
            <w:r w:rsidR="001E5295" w:rsidRPr="001E5295">
              <w:rPr>
                <w:rStyle w:val="y2iqfc"/>
                <w:rFonts w:ascii="Times New Roman" w:hAnsi="Times New Roman" w:cs="Times New Roman"/>
                <w:b/>
                <w:bCs/>
                <w:color w:val="202124"/>
                <w:sz w:val="28"/>
                <w:szCs w:val="28"/>
                <w:lang w:val="en"/>
              </w:rPr>
              <w:t xml:space="preserve">Viktor </w:t>
            </w:r>
            <w:proofErr w:type="spellStart"/>
            <w:r w:rsidR="001E5295" w:rsidRPr="001E5295">
              <w:rPr>
                <w:rStyle w:val="y2iqfc"/>
                <w:rFonts w:ascii="Times New Roman" w:hAnsi="Times New Roman" w:cs="Times New Roman"/>
                <w:b/>
                <w:bCs/>
                <w:color w:val="202124"/>
                <w:sz w:val="28"/>
                <w:szCs w:val="28"/>
                <w:lang w:val="en"/>
              </w:rPr>
              <w:t>Monakhov</w:t>
            </w:r>
            <w:proofErr w:type="spellEnd"/>
            <w:r w:rsidR="001E5295" w:rsidRPr="001E5295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en"/>
              </w:rPr>
              <w:t xml:space="preserve">, </w:t>
            </w:r>
            <w:r w:rsidR="001E5295" w:rsidRPr="001E529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en-US"/>
              </w:rPr>
              <w:t xml:space="preserve">Candidate of Legal Sciences, </w:t>
            </w:r>
            <w:r w:rsidR="001E5295" w:rsidRPr="001E5295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Assistant Professor</w:t>
            </w:r>
            <w:r w:rsidR="001E5295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 xml:space="preserve"> </w:t>
            </w:r>
          </w:p>
          <w:p w14:paraId="2E1B6F8F" w14:textId="396EE719" w:rsidR="00F7457B" w:rsidRPr="00F7457B" w:rsidRDefault="00F7457B" w:rsidP="00C00DA0">
            <w:pPr>
              <w:tabs>
                <w:tab w:val="left" w:pos="7246"/>
              </w:tabs>
              <w:adjustRightInd w:val="0"/>
              <w:snapToGrid w:val="0"/>
              <w:jc w:val="both"/>
              <w:rPr>
                <w:rFonts w:eastAsia="Times-Roman"/>
                <w:bCs/>
                <w:color w:val="000000" w:themeColor="text1"/>
                <w:sz w:val="28"/>
                <w:szCs w:val="28"/>
                <w:lang w:val="en-US"/>
              </w:rPr>
            </w:pPr>
            <w:r w:rsidRPr="00337653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>(</w:t>
            </w:r>
            <w:r w:rsidRPr="00337653">
              <w:rPr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topic to be specified</w:t>
            </w:r>
            <w:r w:rsidRPr="00337653"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), </w:t>
            </w:r>
            <w:r w:rsidRPr="0033765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Mikhail </w:t>
            </w:r>
            <w:proofErr w:type="spellStart"/>
            <w:r w:rsidRPr="0033765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Gusman</w:t>
            </w:r>
            <w:proofErr w:type="spellEnd"/>
            <w:r w:rsidRPr="0033765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337653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First Deputy Director </w:t>
            </w:r>
            <w:r w:rsidR="009073E4" w:rsidRPr="00337653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General </w:t>
            </w:r>
            <w:r w:rsidRPr="00337653">
              <w:rPr>
                <w:bCs/>
                <w:color w:val="000000" w:themeColor="text1"/>
                <w:sz w:val="28"/>
                <w:szCs w:val="28"/>
                <w:lang w:val="en-US"/>
              </w:rPr>
              <w:t>of the TASS News Agency</w:t>
            </w:r>
            <w:r w:rsidRPr="00337653">
              <w:rPr>
                <w:rFonts w:eastAsia="Times-Roman"/>
                <w:b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</w:tc>
      </w:tr>
      <w:tr w:rsidR="001E5295" w:rsidRPr="005007FB" w14:paraId="47175FBB" w14:textId="77777777" w:rsidTr="007865F3">
        <w:trPr>
          <w:trHeight w:val="1022"/>
        </w:trPr>
        <w:tc>
          <w:tcPr>
            <w:tcW w:w="0" w:type="auto"/>
          </w:tcPr>
          <w:p w14:paraId="52186FE4" w14:textId="77777777" w:rsidR="001E5295" w:rsidRPr="001E5295" w:rsidRDefault="001E5295" w:rsidP="00C00DA0">
            <w:pPr>
              <w:adjustRightInd w:val="0"/>
              <w:snapToGrid w:val="0"/>
              <w:ind w:right="-2"/>
              <w:jc w:val="both"/>
              <w:rPr>
                <w:rFonts w:eastAsia="Times-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14:paraId="0E895F3D" w14:textId="67FFEBBE" w:rsidR="001E5295" w:rsidRPr="001E5295" w:rsidRDefault="001E5295" w:rsidP="00C00DA0">
            <w:pPr>
              <w:tabs>
                <w:tab w:val="left" w:pos="7246"/>
              </w:tabs>
              <w:adjustRightInd w:val="0"/>
              <w:snapToGrid w:val="0"/>
              <w:spacing w:after="120"/>
              <w:jc w:val="both"/>
              <w:rPr>
                <w:rFonts w:eastAsia="Times-Roman"/>
                <w:b/>
                <w:bCs/>
                <w:i/>
                <w:color w:val="000000" w:themeColor="text1"/>
                <w:sz w:val="28"/>
                <w:szCs w:val="28"/>
                <w:lang w:val="en-US"/>
              </w:rPr>
            </w:pPr>
            <w:r w:rsidRPr="001E5295">
              <w:rPr>
                <w:rFonts w:eastAsia="Times-Roman"/>
                <w:bCs/>
                <w:color w:val="000000" w:themeColor="text1"/>
                <w:sz w:val="28"/>
                <w:szCs w:val="28"/>
                <w:lang w:val="en-US"/>
              </w:rPr>
              <w:t>(</w:t>
            </w:r>
            <w:r w:rsidRPr="001E5295">
              <w:rPr>
                <w:rFonts w:eastAsia="Times-Roman"/>
                <w:bCs/>
                <w:i/>
                <w:color w:val="000000" w:themeColor="text1"/>
                <w:sz w:val="28"/>
                <w:szCs w:val="28"/>
                <w:lang w:val="en-US"/>
              </w:rPr>
              <w:t>subject to be confirmed),</w:t>
            </w:r>
            <w:r w:rsidRPr="001E5295">
              <w:rPr>
                <w:rFonts w:eastAsia="Times-Roman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Andrey </w:t>
            </w:r>
            <w:proofErr w:type="spellStart"/>
            <w:r w:rsidR="0046127F">
              <w:rPr>
                <w:rFonts w:eastAsia="Times-Roman"/>
                <w:b/>
                <w:bCs/>
                <w:color w:val="000000" w:themeColor="text1"/>
                <w:sz w:val="28"/>
                <w:szCs w:val="28"/>
                <w:lang w:val="en-US"/>
              </w:rPr>
              <w:t>C</w:t>
            </w:r>
            <w:r w:rsidRPr="001E5295">
              <w:rPr>
                <w:rFonts w:eastAsia="Times-Roman"/>
                <w:b/>
                <w:bCs/>
                <w:color w:val="000000" w:themeColor="text1"/>
                <w:sz w:val="28"/>
                <w:szCs w:val="28"/>
                <w:lang w:val="en-US"/>
              </w:rPr>
              <w:t>hitov</w:t>
            </w:r>
            <w:proofErr w:type="spellEnd"/>
            <w:r w:rsidRPr="001E5295">
              <w:rPr>
                <w:rFonts w:eastAsia="Times-Roman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1E5295">
              <w:rPr>
                <w:rFonts w:eastAsia="Times-Roman"/>
                <w:bCs/>
                <w:color w:val="000000" w:themeColor="text1"/>
                <w:sz w:val="28"/>
                <w:szCs w:val="28"/>
                <w:lang w:val="en-US"/>
              </w:rPr>
              <w:t>international journalist, columnist for the TASS News Agency</w:t>
            </w:r>
          </w:p>
        </w:tc>
      </w:tr>
    </w:tbl>
    <w:p w14:paraId="377E5815" w14:textId="77777777" w:rsidR="00C356E7" w:rsidRPr="00F06DA1" w:rsidRDefault="00C356E7" w:rsidP="00C00DA0">
      <w:pPr>
        <w:adjustRightInd w:val="0"/>
        <w:snapToGrid w:val="0"/>
        <w:jc w:val="both"/>
        <w:rPr>
          <w:rFonts w:eastAsia="Times-Roman"/>
          <w:b/>
          <w:bCs/>
          <w:color w:val="000000" w:themeColor="text1"/>
          <w:sz w:val="28"/>
          <w:szCs w:val="28"/>
          <w:lang w:val="en-US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5"/>
        <w:gridCol w:w="5233"/>
      </w:tblGrid>
      <w:tr w:rsidR="00C71BDB" w:rsidRPr="005007FB" w14:paraId="59998D84" w14:textId="77777777" w:rsidTr="00C71BDB">
        <w:tc>
          <w:tcPr>
            <w:tcW w:w="0" w:type="auto"/>
          </w:tcPr>
          <w:p w14:paraId="0630DEC7" w14:textId="21ABB307" w:rsidR="00C71BDB" w:rsidRPr="00C71BDB" w:rsidRDefault="00C71BDB" w:rsidP="00C00DA0">
            <w:pPr>
              <w:adjustRightInd w:val="0"/>
              <w:snapToGrid w:val="0"/>
              <w:jc w:val="both"/>
              <w:rPr>
                <w:rFonts w:eastAsia="Times-Roman"/>
                <w:color w:val="000000" w:themeColor="text1"/>
                <w:sz w:val="28"/>
                <w:szCs w:val="28"/>
              </w:rPr>
            </w:pPr>
            <w:r w:rsidRPr="00C71BDB">
              <w:rPr>
                <w:rFonts w:eastAsia="Times-Roman"/>
                <w:color w:val="000000" w:themeColor="text1"/>
                <w:sz w:val="28"/>
                <w:szCs w:val="28"/>
              </w:rPr>
              <w:t>18:00-19:00</w:t>
            </w:r>
          </w:p>
        </w:tc>
        <w:tc>
          <w:tcPr>
            <w:tcW w:w="0" w:type="auto"/>
          </w:tcPr>
          <w:p w14:paraId="1BDF1E49" w14:textId="58E528C6" w:rsidR="00C71BDB" w:rsidRPr="00F56984" w:rsidRDefault="00F56984" w:rsidP="00C00DA0">
            <w:pPr>
              <w:adjustRightInd w:val="0"/>
              <w:snapToGrid w:val="0"/>
              <w:jc w:val="both"/>
              <w:rPr>
                <w:rFonts w:eastAsia="Times-Roman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220B5F">
              <w:rPr>
                <w:b/>
                <w:iCs/>
                <w:sz w:val="28"/>
                <w:szCs w:val="28"/>
                <w:lang w:val="en-US"/>
              </w:rPr>
              <w:t>Summing up the results of the conference</w:t>
            </w:r>
            <w:r w:rsidR="00C71BDB" w:rsidRPr="00F56984">
              <w:rPr>
                <w:rFonts w:eastAsia="Times-Roman"/>
                <w:b/>
                <w:bCs/>
                <w:color w:val="000000" w:themeColor="text1"/>
                <w:sz w:val="28"/>
                <w:szCs w:val="28"/>
                <w:lang w:val="en-US"/>
              </w:rPr>
              <w:t>.</w:t>
            </w:r>
          </w:p>
        </w:tc>
      </w:tr>
    </w:tbl>
    <w:p w14:paraId="0C23290B" w14:textId="2F58F633" w:rsidR="00F34559" w:rsidRPr="00F56984" w:rsidRDefault="00F34559" w:rsidP="00C00DA0">
      <w:pPr>
        <w:adjustRightInd w:val="0"/>
        <w:snapToGrid w:val="0"/>
        <w:jc w:val="both"/>
        <w:rPr>
          <w:b/>
          <w:bCs/>
          <w:color w:val="000000" w:themeColor="text1"/>
          <w:sz w:val="28"/>
          <w:szCs w:val="28"/>
          <w:lang w:val="en-US"/>
        </w:rPr>
      </w:pPr>
    </w:p>
    <w:sectPr w:rsidR="00F34559" w:rsidRPr="00F56984" w:rsidSect="00C04841">
      <w:headerReference w:type="even" r:id="rId10"/>
      <w:headerReference w:type="default" r:id="rId11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B266C" w14:textId="77777777" w:rsidR="00D07D2A" w:rsidRDefault="00D07D2A" w:rsidP="005D3942">
      <w:r>
        <w:separator/>
      </w:r>
    </w:p>
  </w:endnote>
  <w:endnote w:type="continuationSeparator" w:id="0">
    <w:p w14:paraId="2B99A581" w14:textId="77777777" w:rsidR="00D07D2A" w:rsidRDefault="00D07D2A" w:rsidP="005D3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Hiragino Mincho ProN W3"/>
    <w:panose1 w:val="00000500000000020000"/>
    <w:charset w:val="80"/>
    <w:family w:val="roman"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72194" w14:textId="77777777" w:rsidR="00D07D2A" w:rsidRDefault="00D07D2A" w:rsidP="005D3942">
      <w:r>
        <w:separator/>
      </w:r>
    </w:p>
  </w:footnote>
  <w:footnote w:type="continuationSeparator" w:id="0">
    <w:p w14:paraId="445B544D" w14:textId="77777777" w:rsidR="00D07D2A" w:rsidRDefault="00D07D2A" w:rsidP="005D3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511967842"/>
      <w:docPartObj>
        <w:docPartGallery w:val="Page Numbers (Top of Page)"/>
        <w:docPartUnique/>
      </w:docPartObj>
    </w:sdtPr>
    <w:sdtEndPr>
      <w:rPr>
        <w:rStyle w:val="a6"/>
      </w:rPr>
    </w:sdtEndPr>
    <w:sdtContent>
      <w:p w14:paraId="69FE1A55" w14:textId="77777777" w:rsidR="005D3942" w:rsidRDefault="005D3942" w:rsidP="003E056A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54451348" w14:textId="77777777" w:rsidR="005D3942" w:rsidRDefault="005D394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-1072660957"/>
      <w:docPartObj>
        <w:docPartGallery w:val="Page Numbers (Top of Page)"/>
        <w:docPartUnique/>
      </w:docPartObj>
    </w:sdtPr>
    <w:sdtEndPr>
      <w:rPr>
        <w:rStyle w:val="a6"/>
      </w:rPr>
    </w:sdtEndPr>
    <w:sdtContent>
      <w:p w14:paraId="4D888FED" w14:textId="77777777" w:rsidR="005D3942" w:rsidRDefault="005D3942" w:rsidP="003E056A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 w:rsidR="008965A0">
          <w:rPr>
            <w:rStyle w:val="a6"/>
            <w:noProof/>
          </w:rPr>
          <w:t>2</w:t>
        </w:r>
        <w:r>
          <w:rPr>
            <w:rStyle w:val="a6"/>
          </w:rPr>
          <w:fldChar w:fldCharType="end"/>
        </w:r>
      </w:p>
    </w:sdtContent>
  </w:sdt>
  <w:p w14:paraId="0B0653F0" w14:textId="77777777" w:rsidR="005D3942" w:rsidRDefault="005D394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046BA"/>
    <w:multiLevelType w:val="hybridMultilevel"/>
    <w:tmpl w:val="45925348"/>
    <w:lvl w:ilvl="0" w:tplc="8CAE5FA0">
      <w:start w:val="1"/>
      <w:numFmt w:val="bullet"/>
      <w:lvlText w:val="–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FA8EB3BC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CB341B68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D9DE989C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0848ED00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85470E4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4496950E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9F7E108E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7DE8D3B6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C75"/>
    <w:rsid w:val="000128E6"/>
    <w:rsid w:val="00020BAA"/>
    <w:rsid w:val="0003132F"/>
    <w:rsid w:val="0005377C"/>
    <w:rsid w:val="0006297B"/>
    <w:rsid w:val="000734BB"/>
    <w:rsid w:val="000818E8"/>
    <w:rsid w:val="00084702"/>
    <w:rsid w:val="00084E4B"/>
    <w:rsid w:val="00091E35"/>
    <w:rsid w:val="000A2FA7"/>
    <w:rsid w:val="000C022A"/>
    <w:rsid w:val="000C4634"/>
    <w:rsid w:val="000D42F5"/>
    <w:rsid w:val="000D46C7"/>
    <w:rsid w:val="00100299"/>
    <w:rsid w:val="00103877"/>
    <w:rsid w:val="00104964"/>
    <w:rsid w:val="001133DB"/>
    <w:rsid w:val="00120BA1"/>
    <w:rsid w:val="0013594C"/>
    <w:rsid w:val="0015183D"/>
    <w:rsid w:val="0015503D"/>
    <w:rsid w:val="001571EA"/>
    <w:rsid w:val="00186DCD"/>
    <w:rsid w:val="00193F04"/>
    <w:rsid w:val="00195AFF"/>
    <w:rsid w:val="001A69B3"/>
    <w:rsid w:val="001B0875"/>
    <w:rsid w:val="001B3308"/>
    <w:rsid w:val="001B5B84"/>
    <w:rsid w:val="001B6E5F"/>
    <w:rsid w:val="001C3590"/>
    <w:rsid w:val="001D4FBA"/>
    <w:rsid w:val="001D5D59"/>
    <w:rsid w:val="001E5295"/>
    <w:rsid w:val="001F7273"/>
    <w:rsid w:val="00211699"/>
    <w:rsid w:val="00217960"/>
    <w:rsid w:val="00291267"/>
    <w:rsid w:val="002A2357"/>
    <w:rsid w:val="002A3F87"/>
    <w:rsid w:val="002A56F8"/>
    <w:rsid w:val="002B6F44"/>
    <w:rsid w:val="002C1D04"/>
    <w:rsid w:val="002C45B3"/>
    <w:rsid w:val="002C5BCE"/>
    <w:rsid w:val="002E484E"/>
    <w:rsid w:val="002F6E25"/>
    <w:rsid w:val="003037EA"/>
    <w:rsid w:val="00307E24"/>
    <w:rsid w:val="0032210B"/>
    <w:rsid w:val="003249AF"/>
    <w:rsid w:val="003321CB"/>
    <w:rsid w:val="00350AF5"/>
    <w:rsid w:val="00353100"/>
    <w:rsid w:val="0035535C"/>
    <w:rsid w:val="003613F1"/>
    <w:rsid w:val="0036403A"/>
    <w:rsid w:val="003703AE"/>
    <w:rsid w:val="003817C5"/>
    <w:rsid w:val="003B428A"/>
    <w:rsid w:val="003B7891"/>
    <w:rsid w:val="003C1B49"/>
    <w:rsid w:val="003C2CAE"/>
    <w:rsid w:val="003C7A23"/>
    <w:rsid w:val="003D78DF"/>
    <w:rsid w:val="003E4435"/>
    <w:rsid w:val="00401008"/>
    <w:rsid w:val="00407940"/>
    <w:rsid w:val="00435816"/>
    <w:rsid w:val="00435AC2"/>
    <w:rsid w:val="004520CA"/>
    <w:rsid w:val="00453F70"/>
    <w:rsid w:val="004604D4"/>
    <w:rsid w:val="0046127F"/>
    <w:rsid w:val="004637CA"/>
    <w:rsid w:val="00464964"/>
    <w:rsid w:val="00465908"/>
    <w:rsid w:val="004738F4"/>
    <w:rsid w:val="004823AB"/>
    <w:rsid w:val="00484F97"/>
    <w:rsid w:val="004A5335"/>
    <w:rsid w:val="004B7B47"/>
    <w:rsid w:val="004B7C73"/>
    <w:rsid w:val="004E4884"/>
    <w:rsid w:val="004F5981"/>
    <w:rsid w:val="005007FB"/>
    <w:rsid w:val="005069E3"/>
    <w:rsid w:val="005108F4"/>
    <w:rsid w:val="00524670"/>
    <w:rsid w:val="00531F0A"/>
    <w:rsid w:val="00541211"/>
    <w:rsid w:val="0058621A"/>
    <w:rsid w:val="00587070"/>
    <w:rsid w:val="0059170A"/>
    <w:rsid w:val="005A1697"/>
    <w:rsid w:val="005C42D5"/>
    <w:rsid w:val="005C4E55"/>
    <w:rsid w:val="005C7C70"/>
    <w:rsid w:val="005D3942"/>
    <w:rsid w:val="005D4D03"/>
    <w:rsid w:val="005D7BF8"/>
    <w:rsid w:val="005E3904"/>
    <w:rsid w:val="005E3B6E"/>
    <w:rsid w:val="005E4791"/>
    <w:rsid w:val="006135B8"/>
    <w:rsid w:val="006541F6"/>
    <w:rsid w:val="00662A32"/>
    <w:rsid w:val="00674902"/>
    <w:rsid w:val="00682D8B"/>
    <w:rsid w:val="00690F55"/>
    <w:rsid w:val="006925B6"/>
    <w:rsid w:val="006A7B9B"/>
    <w:rsid w:val="006B27A2"/>
    <w:rsid w:val="006B5295"/>
    <w:rsid w:val="006B7694"/>
    <w:rsid w:val="006B7FAF"/>
    <w:rsid w:val="006C2A45"/>
    <w:rsid w:val="006D2FDE"/>
    <w:rsid w:val="006D7EF7"/>
    <w:rsid w:val="00710F88"/>
    <w:rsid w:val="0071521B"/>
    <w:rsid w:val="007245DE"/>
    <w:rsid w:val="00730EE0"/>
    <w:rsid w:val="007317CD"/>
    <w:rsid w:val="0073724B"/>
    <w:rsid w:val="00752A01"/>
    <w:rsid w:val="007714CC"/>
    <w:rsid w:val="007740CD"/>
    <w:rsid w:val="00777D04"/>
    <w:rsid w:val="007816F7"/>
    <w:rsid w:val="007865F3"/>
    <w:rsid w:val="00792328"/>
    <w:rsid w:val="007A0AF0"/>
    <w:rsid w:val="007A7376"/>
    <w:rsid w:val="007B3EF7"/>
    <w:rsid w:val="007C0E6F"/>
    <w:rsid w:val="007D43B0"/>
    <w:rsid w:val="007D5CD6"/>
    <w:rsid w:val="007E3274"/>
    <w:rsid w:val="007F493B"/>
    <w:rsid w:val="007F7664"/>
    <w:rsid w:val="008035C7"/>
    <w:rsid w:val="0081392E"/>
    <w:rsid w:val="00817531"/>
    <w:rsid w:val="00836E19"/>
    <w:rsid w:val="008561E9"/>
    <w:rsid w:val="00890F41"/>
    <w:rsid w:val="008965A0"/>
    <w:rsid w:val="008A3B4F"/>
    <w:rsid w:val="008A50C1"/>
    <w:rsid w:val="008C7DED"/>
    <w:rsid w:val="008D7CF8"/>
    <w:rsid w:val="00906A17"/>
    <w:rsid w:val="009073E4"/>
    <w:rsid w:val="009319EB"/>
    <w:rsid w:val="00934D31"/>
    <w:rsid w:val="00935569"/>
    <w:rsid w:val="00937761"/>
    <w:rsid w:val="00937858"/>
    <w:rsid w:val="00944D8F"/>
    <w:rsid w:val="00950BB8"/>
    <w:rsid w:val="009533F7"/>
    <w:rsid w:val="00960FC0"/>
    <w:rsid w:val="00963E49"/>
    <w:rsid w:val="00966E6D"/>
    <w:rsid w:val="009675CE"/>
    <w:rsid w:val="00977129"/>
    <w:rsid w:val="00985B37"/>
    <w:rsid w:val="00986457"/>
    <w:rsid w:val="009A085E"/>
    <w:rsid w:val="009A3B25"/>
    <w:rsid w:val="009B073B"/>
    <w:rsid w:val="009B08FA"/>
    <w:rsid w:val="009D5FD2"/>
    <w:rsid w:val="009D71E9"/>
    <w:rsid w:val="009F4A95"/>
    <w:rsid w:val="00A10D26"/>
    <w:rsid w:val="00A12C1E"/>
    <w:rsid w:val="00A351AB"/>
    <w:rsid w:val="00A4124E"/>
    <w:rsid w:val="00A522D3"/>
    <w:rsid w:val="00A56B6F"/>
    <w:rsid w:val="00A67400"/>
    <w:rsid w:val="00A76136"/>
    <w:rsid w:val="00A86035"/>
    <w:rsid w:val="00A960DF"/>
    <w:rsid w:val="00AB28F5"/>
    <w:rsid w:val="00AC1B42"/>
    <w:rsid w:val="00AD36E5"/>
    <w:rsid w:val="00AD529B"/>
    <w:rsid w:val="00AD76CC"/>
    <w:rsid w:val="00AE1A42"/>
    <w:rsid w:val="00AF28EE"/>
    <w:rsid w:val="00AF5FDD"/>
    <w:rsid w:val="00B1137F"/>
    <w:rsid w:val="00B24320"/>
    <w:rsid w:val="00B31A15"/>
    <w:rsid w:val="00B424EA"/>
    <w:rsid w:val="00B508EB"/>
    <w:rsid w:val="00B53F4F"/>
    <w:rsid w:val="00B7198C"/>
    <w:rsid w:val="00B73B2A"/>
    <w:rsid w:val="00B77F06"/>
    <w:rsid w:val="00B9038C"/>
    <w:rsid w:val="00BA139C"/>
    <w:rsid w:val="00BA6D16"/>
    <w:rsid w:val="00BB20B4"/>
    <w:rsid w:val="00BC0971"/>
    <w:rsid w:val="00BC7A46"/>
    <w:rsid w:val="00BD1AD5"/>
    <w:rsid w:val="00BE4379"/>
    <w:rsid w:val="00BF02AA"/>
    <w:rsid w:val="00BF148E"/>
    <w:rsid w:val="00BF7997"/>
    <w:rsid w:val="00C00DA0"/>
    <w:rsid w:val="00C04841"/>
    <w:rsid w:val="00C07578"/>
    <w:rsid w:val="00C158C4"/>
    <w:rsid w:val="00C31EA1"/>
    <w:rsid w:val="00C356E7"/>
    <w:rsid w:val="00C40C31"/>
    <w:rsid w:val="00C45714"/>
    <w:rsid w:val="00C53DEB"/>
    <w:rsid w:val="00C62C75"/>
    <w:rsid w:val="00C71BDB"/>
    <w:rsid w:val="00C7424A"/>
    <w:rsid w:val="00CA01AE"/>
    <w:rsid w:val="00CB603E"/>
    <w:rsid w:val="00CB61ED"/>
    <w:rsid w:val="00CD6BE5"/>
    <w:rsid w:val="00CE4799"/>
    <w:rsid w:val="00CF1886"/>
    <w:rsid w:val="00CF427D"/>
    <w:rsid w:val="00CF47F8"/>
    <w:rsid w:val="00CF7549"/>
    <w:rsid w:val="00D001AB"/>
    <w:rsid w:val="00D029EF"/>
    <w:rsid w:val="00D07A67"/>
    <w:rsid w:val="00D07D2A"/>
    <w:rsid w:val="00D1445D"/>
    <w:rsid w:val="00D14EC3"/>
    <w:rsid w:val="00D174BB"/>
    <w:rsid w:val="00D179ED"/>
    <w:rsid w:val="00D17EC8"/>
    <w:rsid w:val="00D4067E"/>
    <w:rsid w:val="00D5227B"/>
    <w:rsid w:val="00D539BE"/>
    <w:rsid w:val="00D602C9"/>
    <w:rsid w:val="00D61B91"/>
    <w:rsid w:val="00D67B70"/>
    <w:rsid w:val="00D67D18"/>
    <w:rsid w:val="00D8300E"/>
    <w:rsid w:val="00D84EFE"/>
    <w:rsid w:val="00D8668F"/>
    <w:rsid w:val="00DA295D"/>
    <w:rsid w:val="00DB7C9F"/>
    <w:rsid w:val="00DD76EA"/>
    <w:rsid w:val="00E04B17"/>
    <w:rsid w:val="00E06AA0"/>
    <w:rsid w:val="00E06E33"/>
    <w:rsid w:val="00E12667"/>
    <w:rsid w:val="00E504E6"/>
    <w:rsid w:val="00E51C56"/>
    <w:rsid w:val="00E62B24"/>
    <w:rsid w:val="00E67A89"/>
    <w:rsid w:val="00E7210F"/>
    <w:rsid w:val="00E9120D"/>
    <w:rsid w:val="00E9640F"/>
    <w:rsid w:val="00E9716D"/>
    <w:rsid w:val="00EA7AFC"/>
    <w:rsid w:val="00EC7262"/>
    <w:rsid w:val="00EC7AC2"/>
    <w:rsid w:val="00ED49A6"/>
    <w:rsid w:val="00ED6C88"/>
    <w:rsid w:val="00EE5E10"/>
    <w:rsid w:val="00F03ABB"/>
    <w:rsid w:val="00F04BE0"/>
    <w:rsid w:val="00F062E5"/>
    <w:rsid w:val="00F06DA1"/>
    <w:rsid w:val="00F10B5A"/>
    <w:rsid w:val="00F34559"/>
    <w:rsid w:val="00F370B4"/>
    <w:rsid w:val="00F4497A"/>
    <w:rsid w:val="00F56984"/>
    <w:rsid w:val="00F60D37"/>
    <w:rsid w:val="00F61966"/>
    <w:rsid w:val="00F7457B"/>
    <w:rsid w:val="00F806D1"/>
    <w:rsid w:val="00F952CD"/>
    <w:rsid w:val="00FA16D4"/>
    <w:rsid w:val="00FC332E"/>
    <w:rsid w:val="00FD2402"/>
    <w:rsid w:val="00FE4A3D"/>
    <w:rsid w:val="00FE4EAA"/>
    <w:rsid w:val="00FF507B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E9965"/>
  <w15:docId w15:val="{EC56C6B1-EE40-EB43-8873-97F7C9C8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5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C7A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6403A"/>
    <w:rPr>
      <w:b/>
      <w:bCs/>
    </w:rPr>
  </w:style>
  <w:style w:type="character" w:customStyle="1" w:styleId="apple-converted-space">
    <w:name w:val="apple-converted-space"/>
    <w:basedOn w:val="a0"/>
    <w:rsid w:val="00836E19"/>
  </w:style>
  <w:style w:type="paragraph" w:styleId="a4">
    <w:name w:val="header"/>
    <w:basedOn w:val="a"/>
    <w:link w:val="a5"/>
    <w:uiPriority w:val="99"/>
    <w:unhideWhenUsed/>
    <w:rsid w:val="005D39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D39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semiHidden/>
    <w:unhideWhenUsed/>
    <w:rsid w:val="005D3942"/>
  </w:style>
  <w:style w:type="paragraph" w:customStyle="1" w:styleId="Normal1">
    <w:name w:val="Normal1"/>
    <w:rsid w:val="00A351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F952C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350A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50AF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Emphasis"/>
    <w:basedOn w:val="a0"/>
    <w:uiPriority w:val="20"/>
    <w:qFormat/>
    <w:rsid w:val="000818E8"/>
    <w:rPr>
      <w:i/>
      <w:iCs/>
    </w:rPr>
  </w:style>
  <w:style w:type="table" w:styleId="a9">
    <w:name w:val="Table Grid"/>
    <w:basedOn w:val="a1"/>
    <w:uiPriority w:val="59"/>
    <w:rsid w:val="009F4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2B6F44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A10D2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10D2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y2iqfc">
    <w:name w:val="y2iqfc"/>
    <w:basedOn w:val="a0"/>
    <w:rsid w:val="001E5295"/>
  </w:style>
  <w:style w:type="character" w:customStyle="1" w:styleId="10">
    <w:name w:val="Заголовок 1 Знак"/>
    <w:basedOn w:val="a0"/>
    <w:link w:val="1"/>
    <w:uiPriority w:val="9"/>
    <w:rsid w:val="00EC7A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9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8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72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5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3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2218</Words>
  <Characters>13198</Characters>
  <Application>Microsoft Office Word</Application>
  <DocSecurity>0</DocSecurity>
  <Lines>244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Jakimovskaya</dc:creator>
  <cp:lastModifiedBy>Михаил Федотов</cp:lastModifiedBy>
  <cp:revision>2</cp:revision>
  <dcterms:created xsi:type="dcterms:W3CDTF">2021-11-30T11:42:00Z</dcterms:created>
  <dcterms:modified xsi:type="dcterms:W3CDTF">2021-11-30T11:42:00Z</dcterms:modified>
</cp:coreProperties>
</file>